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4" w:line="224" w:lineRule="auto"/>
        <w:ind w:left="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3</w:t>
      </w:r>
    </w:p>
    <w:p>
      <w:pPr>
        <w:pStyle w:val="2"/>
        <w:spacing w:before="35" w:line="182" w:lineRule="auto"/>
        <w:ind w:left="3455"/>
        <w:rPr>
          <w:sz w:val="44"/>
          <w:szCs w:val="44"/>
        </w:rPr>
      </w:pPr>
      <w:bookmarkStart w:id="0" w:name="_GoBack"/>
      <w:r>
        <w:rPr>
          <w:spacing w:val="-1"/>
          <w:sz w:val="44"/>
          <w:szCs w:val="44"/>
        </w:rPr>
        <w:t>参赛项目报名及资格审核情况统计表</w:t>
      </w:r>
    </w:p>
    <w:bookmarkEnd w:id="0"/>
    <w:p>
      <w:pPr>
        <w:pStyle w:val="2"/>
        <w:spacing w:before="100" w:line="181" w:lineRule="auto"/>
        <w:ind w:left="5254"/>
        <w:outlineLvl w:val="1"/>
      </w:pPr>
      <w:r>
        <w:rPr>
          <w:b/>
          <w:bCs/>
          <w:spacing w:val="-8"/>
        </w:rPr>
        <w:t>（第一创始人所属类型）</w:t>
      </w:r>
    </w:p>
    <w:p>
      <w:pPr>
        <w:spacing w:line="43" w:lineRule="exact"/>
      </w:pPr>
    </w:p>
    <w:tbl>
      <w:tblPr>
        <w:tblStyle w:val="5"/>
        <w:tblW w:w="13116" w:type="dxa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984"/>
        <w:gridCol w:w="1035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80" w:type="dxa"/>
            <w:vMerge w:val="restart"/>
            <w:tcBorders>
              <w:bottom w:val="nil"/>
            </w:tcBorders>
            <w:vAlign w:val="top"/>
          </w:tcPr>
          <w:p>
            <w:pPr>
              <w:spacing w:before="48" w:line="1741" w:lineRule="exact"/>
              <w:ind w:firstLine="22"/>
            </w:pPr>
            <w:r>
              <w:rPr>
                <w:position w:val="-34"/>
              </w:rPr>
              <w:pict>
                <v:group id="_x0000_s1026" o:spid="_x0000_s1026" o:spt="203" style="height:87.1pt;width:100.05pt;" coordsize="2001,1741">
                  <o:lock v:ext="edit"/>
                  <v:shape id="_x0000_s1027" o:spid="_x0000_s1027" o:spt="75" type="#_x0000_t75" style="position:absolute;left:0;top:0;height:1741;width:2001;" filled="f" stroked="f" coordsize="21600,21600">
                    <v:path/>
                    <v:fill on="f" focussize="0,0"/>
                    <v:stroke on="f"/>
                    <v:imagedata r:id="rId8" o:title=""/>
                    <o:lock v:ext="edit" aspectratio="t"/>
                  </v:shape>
                  <v:shape id="_x0000_s1028" o:spid="_x0000_s1028" o:spt="202" type="#_x0000_t202" style="position:absolute;left:64;top:21;height:1431;width:1901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180" w:lineRule="auto"/>
                            <w:ind w:right="16"/>
                            <w:jc w:val="right"/>
                            <w:rPr>
                              <w:rFonts w:ascii="微软雅黑" w:hAnsi="微软雅黑" w:eastAsia="微软雅黑" w:cs="微软雅黑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类型</w:t>
                          </w:r>
                        </w:p>
                        <w:p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03" w:line="181" w:lineRule="auto"/>
                            <w:ind w:left="20"/>
                            <w:rPr>
                              <w:rFonts w:ascii="微软雅黑" w:hAnsi="微软雅黑" w:eastAsia="微软雅黑" w:cs="微软雅黑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数量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9908" w:type="dxa"/>
            <w:gridSpan w:val="9"/>
            <w:vAlign w:val="top"/>
          </w:tcPr>
          <w:p>
            <w:pPr>
              <w:spacing w:before="144" w:line="181" w:lineRule="auto"/>
              <w:ind w:left="369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第一创始人所属类型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6" w:line="181" w:lineRule="auto"/>
              <w:ind w:left="1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合计数量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20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spacing w:before="102" w:line="182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高校学</w:t>
            </w:r>
          </w:p>
          <w:p>
            <w:pPr>
              <w:spacing w:before="141" w:line="280" w:lineRule="auto"/>
              <w:ind w:left="289" w:right="163" w:hanging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0"/>
                <w:w w:val="93"/>
                <w:sz w:val="20"/>
                <w:szCs w:val="20"/>
              </w:rPr>
              <w:t>生</w:t>
            </w:r>
            <w:r>
              <w:rPr>
                <w:rFonts w:ascii="微软雅黑" w:hAnsi="微软雅黑" w:eastAsia="微软雅黑" w:cs="微软雅黑"/>
                <w:b/>
                <w:bCs/>
                <w:spacing w:val="6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0"/>
                <w:w w:val="93"/>
                <w:sz w:val="20"/>
                <w:szCs w:val="20"/>
              </w:rPr>
              <w:t>（含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毕业</w:t>
            </w:r>
          </w:p>
          <w:p>
            <w:pPr>
              <w:spacing w:line="180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0"/>
                <w:szCs w:val="20"/>
              </w:rPr>
              <w:t>生）</w:t>
            </w:r>
          </w:p>
        </w:tc>
        <w:tc>
          <w:tcPr>
            <w:tcW w:w="1035" w:type="dxa"/>
            <w:vAlign w:val="top"/>
          </w:tcPr>
          <w:p>
            <w:pPr>
              <w:spacing w:before="304" w:line="280" w:lineRule="auto"/>
              <w:ind w:left="116" w:right="113" w:hanging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技工院校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学生（含</w:t>
            </w:r>
          </w:p>
          <w:p>
            <w:pPr>
              <w:spacing w:line="180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毕业生）</w:t>
            </w:r>
          </w:p>
        </w:tc>
        <w:tc>
          <w:tcPr>
            <w:tcW w:w="1127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86" w:line="402" w:lineRule="exact"/>
              <w:ind w:left="1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position w:val="15"/>
                <w:sz w:val="20"/>
                <w:szCs w:val="20"/>
              </w:rPr>
              <w:t>留学归国</w:t>
            </w:r>
          </w:p>
          <w:p>
            <w:pPr>
              <w:spacing w:before="1" w:line="179" w:lineRule="auto"/>
              <w:ind w:left="3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人员</w:t>
            </w:r>
          </w:p>
        </w:tc>
        <w:tc>
          <w:tcPr>
            <w:tcW w:w="1127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85" w:line="402" w:lineRule="exact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position w:val="15"/>
                <w:sz w:val="20"/>
                <w:szCs w:val="20"/>
              </w:rPr>
              <w:t>去产能转</w:t>
            </w:r>
          </w:p>
          <w:p>
            <w:pPr>
              <w:spacing w:line="180" w:lineRule="auto"/>
              <w:ind w:left="2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岗职工</w:t>
            </w:r>
          </w:p>
        </w:tc>
        <w:tc>
          <w:tcPr>
            <w:tcW w:w="11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1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退役军人</w:t>
            </w:r>
          </w:p>
        </w:tc>
        <w:tc>
          <w:tcPr>
            <w:tcW w:w="1127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86" w:line="416" w:lineRule="exact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position w:val="17"/>
                <w:sz w:val="20"/>
                <w:szCs w:val="20"/>
              </w:rPr>
              <w:t>返乡农民</w:t>
            </w:r>
          </w:p>
          <w:p>
            <w:pPr>
              <w:spacing w:line="170" w:lineRule="auto"/>
              <w:ind w:left="4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>工</w:t>
            </w:r>
          </w:p>
        </w:tc>
        <w:tc>
          <w:tcPr>
            <w:tcW w:w="11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1" w:lineRule="auto"/>
              <w:ind w:left="2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残疾人</w:t>
            </w:r>
          </w:p>
        </w:tc>
        <w:tc>
          <w:tcPr>
            <w:tcW w:w="1127" w:type="dxa"/>
            <w:vAlign w:val="top"/>
          </w:tcPr>
          <w:p>
            <w:pPr>
              <w:spacing w:before="303" w:line="280" w:lineRule="auto"/>
              <w:ind w:left="165" w:right="15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企事业单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位科研或</w:t>
            </w:r>
          </w:p>
          <w:p>
            <w:pPr>
              <w:spacing w:line="180" w:lineRule="auto"/>
              <w:ind w:left="1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管理人员</w:t>
            </w:r>
          </w:p>
        </w:tc>
        <w:tc>
          <w:tcPr>
            <w:tcW w:w="11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6" w:line="181" w:lineRule="auto"/>
              <w:ind w:left="36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080" w:type="dxa"/>
            <w:vAlign w:val="top"/>
          </w:tcPr>
          <w:p>
            <w:pPr>
              <w:spacing w:before="108" w:line="400" w:lineRule="exact"/>
              <w:ind w:left="1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position w:val="15"/>
                <w:sz w:val="20"/>
                <w:szCs w:val="20"/>
              </w:rPr>
              <w:t>报名参赛项目第一创</w:t>
            </w:r>
          </w:p>
          <w:p>
            <w:pPr>
              <w:spacing w:line="181" w:lineRule="auto"/>
              <w:ind w:left="6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始人数量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80" w:type="dxa"/>
            <w:vAlign w:val="top"/>
          </w:tcPr>
          <w:p>
            <w:pPr>
              <w:spacing w:before="110" w:line="400" w:lineRule="exact"/>
              <w:ind w:left="1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position w:val="15"/>
                <w:sz w:val="20"/>
                <w:szCs w:val="20"/>
              </w:rPr>
              <w:t>报名且通过资格审核</w:t>
            </w:r>
          </w:p>
          <w:p>
            <w:pPr>
              <w:spacing w:line="181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项目第一创始人数量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8" w:line="190" w:lineRule="auto"/>
        <w:ind w:left="2135"/>
        <w:outlineLvl w:val="1"/>
        <w:rPr>
          <w:sz w:val="44"/>
          <w:szCs w:val="44"/>
        </w:rPr>
      </w:pPr>
      <w:r>
        <w:rPr>
          <w:spacing w:val="-3"/>
          <w:sz w:val="44"/>
          <w:szCs w:val="44"/>
        </w:rPr>
        <w:t>参赛项目报名及资格审核情况统计表（所属赛道）</w:t>
      </w:r>
    </w:p>
    <w:tbl>
      <w:tblPr>
        <w:tblStyle w:val="5"/>
        <w:tblW w:w="13116" w:type="dxa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761"/>
        <w:gridCol w:w="2138"/>
        <w:gridCol w:w="2166"/>
        <w:gridCol w:w="2126"/>
        <w:gridCol w:w="1717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80" w:type="dxa"/>
            <w:vMerge w:val="restart"/>
            <w:tcBorders>
              <w:bottom w:val="nil"/>
            </w:tcBorders>
            <w:vAlign w:val="top"/>
          </w:tcPr>
          <w:p>
            <w:pPr>
              <w:spacing w:before="56" w:line="984" w:lineRule="exact"/>
              <w:ind w:firstLine="90"/>
            </w:pPr>
            <w:r>
              <w:rPr>
                <w:position w:val="-23"/>
              </w:rPr>
              <w:pict>
                <v:group id="_x0000_s1029" o:spid="_x0000_s1029" o:spt="203" style="height:51.25pt;width:98.25pt;" coordsize="1965,1025">
                  <o:lock v:ext="edit"/>
                  <v:shape id="_x0000_s1030" o:spid="_x0000_s1030" o:spt="75" type="#_x0000_t75" style="position:absolute;left:0;top:57;height:966;width:1965;" filled="f" stroked="f" coordsize="21600,21600">
                    <v:path/>
                    <v:fill on="f" focussize="0,0"/>
                    <v:stroke on="f"/>
                    <v:imagedata r:id="rId9" o:title=""/>
                    <o:lock v:ext="edit" aspectratio="t"/>
                  </v:shape>
                  <v:shape id="_x0000_s1031" o:spid="_x0000_s1031" o:spt="202" type="#_x0000_t202" style="position:absolute;left:-20;top:-20;height:1065;width:200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82" w:lineRule="auto"/>
                            <w:ind w:left="1099"/>
                            <w:rPr>
                              <w:rFonts w:ascii="微软雅黑" w:hAnsi="微软雅黑" w:eastAsia="微软雅黑" w:cs="微软雅黑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所属赛道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86" w:line="181" w:lineRule="auto"/>
                            <w:ind w:left="36"/>
                            <w:rPr>
                              <w:rFonts w:ascii="微软雅黑" w:hAnsi="微软雅黑" w:eastAsia="微软雅黑" w:cs="微软雅黑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数量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9908" w:type="dxa"/>
            <w:gridSpan w:val="5"/>
            <w:vAlign w:val="top"/>
          </w:tcPr>
          <w:p>
            <w:pPr>
              <w:spacing w:before="102" w:line="180" w:lineRule="auto"/>
              <w:ind w:left="38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参赛项目所属赛道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6" w:line="181" w:lineRule="auto"/>
              <w:ind w:left="1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合计数量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0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87" w:line="181" w:lineRule="auto"/>
              <w:ind w:left="4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先进制造</w:t>
            </w:r>
          </w:p>
        </w:tc>
        <w:tc>
          <w:tcPr>
            <w:tcW w:w="2138" w:type="dxa"/>
            <w:vAlign w:val="top"/>
          </w:tcPr>
          <w:p>
            <w:pPr>
              <w:spacing w:before="187" w:line="181" w:lineRule="auto"/>
              <w:ind w:left="6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现代服务</w:t>
            </w:r>
          </w:p>
        </w:tc>
        <w:tc>
          <w:tcPr>
            <w:tcW w:w="2166" w:type="dxa"/>
            <w:vAlign w:val="top"/>
          </w:tcPr>
          <w:p>
            <w:pPr>
              <w:spacing w:before="186" w:line="182" w:lineRule="auto"/>
              <w:ind w:left="6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乡村振兴</w:t>
            </w:r>
          </w:p>
        </w:tc>
        <w:tc>
          <w:tcPr>
            <w:tcW w:w="2126" w:type="dxa"/>
            <w:vAlign w:val="top"/>
          </w:tcPr>
          <w:p>
            <w:pPr>
              <w:spacing w:before="186" w:line="182" w:lineRule="auto"/>
              <w:ind w:left="6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银发经济</w:t>
            </w:r>
          </w:p>
        </w:tc>
        <w:tc>
          <w:tcPr>
            <w:tcW w:w="1717" w:type="dxa"/>
            <w:vAlign w:val="top"/>
          </w:tcPr>
          <w:p>
            <w:pPr>
              <w:spacing w:before="187" w:line="181" w:lineRule="auto"/>
              <w:ind w:left="4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绿色经济</w:t>
            </w: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80" w:type="dxa"/>
            <w:vAlign w:val="top"/>
          </w:tcPr>
          <w:p>
            <w:pPr>
              <w:spacing w:before="98" w:line="196" w:lineRule="auto"/>
              <w:ind w:left="836" w:right="135" w:hanging="6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各赛道报名参赛项目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数量</w:t>
            </w: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80" w:type="dxa"/>
            <w:vAlign w:val="top"/>
          </w:tcPr>
          <w:p>
            <w:pPr>
              <w:spacing w:before="101" w:line="196" w:lineRule="auto"/>
              <w:ind w:left="337" w:right="135" w:hanging="1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各赛道报名且通过资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格审核项目数量</w:t>
            </w: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7"/>
          <w:pgMar w:top="1012" w:right="1854" w:bottom="1112" w:left="1450" w:header="0" w:footer="836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" w:line="173" w:lineRule="auto"/>
        <w:ind w:left="15"/>
      </w:pPr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06984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2099513490F84B1DA14F27E6062A9FA8_13</vt:lpwstr>
  </property>
</Properties>
</file>