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粗黑宋简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粗黑宋简体"/>
          <w:bCs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3-2024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科创团体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奖学金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推荐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="1749" w:tblpY="35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7"/>
        <w:gridCol w:w="592"/>
        <w:gridCol w:w="1960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推荐团体名称</w:t>
            </w:r>
          </w:p>
        </w:tc>
        <w:tc>
          <w:tcPr>
            <w:tcW w:w="6559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所属高校</w:t>
            </w:r>
          </w:p>
        </w:tc>
        <w:tc>
          <w:tcPr>
            <w:tcW w:w="6559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团体人数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在学青年学生占比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负责人职务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负责人联系电话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负责人微信号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84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主要事迹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val="en-US" w:eastAsia="zh-CN"/>
              </w:rPr>
              <w:t>（1000字以内）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8840" w:type="dxa"/>
            <w:gridSpan w:val="5"/>
            <w:noWrap w:val="0"/>
            <w:vAlign w:val="top"/>
          </w:tcPr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0" w:type="dxa"/>
            <w:gridSpan w:val="3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意见：（签章）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省级团委意见：（盖章）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442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eastAsia" w:ascii="Times New Roman" w:hAnsi="Times New Roman" w:eastAsia="方正仿宋简体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Times New Roman" w:hAnsi="Times New Roman" w:eastAsia="方正仿宋简体" w:cs="宋体"/>
          <w:bCs/>
          <w:color w:val="000000"/>
          <w:kern w:val="0"/>
          <w:sz w:val="24"/>
          <w:lang w:val="en-US" w:eastAsia="zh-CN"/>
        </w:rPr>
        <w:t>注：在学青年学生占比不低于80%。</w:t>
      </w: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B33278D-C946-4439-B529-C5B1C436C2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4EBBBC9-7D94-4C80-8221-A0B930A2022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9901CE9-9E47-435F-AB81-D0F1FE308BC1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5BBCC96-E4D0-4A63-8BFD-1A00118898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A0D74A5-73E2-4D15-BD5C-1F317A53062C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56E717C-D65F-48D8-B228-0CE8A95384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ZDRhNWQyYTI4MTRmMWY2OWU1OTJiMTAyYjA1MjgifQ=="/>
  </w:docVars>
  <w:rsids>
    <w:rsidRoot w:val="57FFBB37"/>
    <w:rsid w:val="0808032A"/>
    <w:rsid w:val="09121943"/>
    <w:rsid w:val="0A2E156B"/>
    <w:rsid w:val="0AE95411"/>
    <w:rsid w:val="0BE3317C"/>
    <w:rsid w:val="0C25044B"/>
    <w:rsid w:val="0CB67574"/>
    <w:rsid w:val="0E2F20A5"/>
    <w:rsid w:val="15CF3257"/>
    <w:rsid w:val="1BFB2893"/>
    <w:rsid w:val="26A15C98"/>
    <w:rsid w:val="275D6B12"/>
    <w:rsid w:val="28F00C9A"/>
    <w:rsid w:val="2BB7FFF8"/>
    <w:rsid w:val="325F4471"/>
    <w:rsid w:val="33624C3B"/>
    <w:rsid w:val="356279EA"/>
    <w:rsid w:val="37DD3E44"/>
    <w:rsid w:val="38196A86"/>
    <w:rsid w:val="39CE1AF2"/>
    <w:rsid w:val="3CA11242"/>
    <w:rsid w:val="437159E1"/>
    <w:rsid w:val="4828081D"/>
    <w:rsid w:val="487C7CA1"/>
    <w:rsid w:val="4A5A64D5"/>
    <w:rsid w:val="4A7B35D0"/>
    <w:rsid w:val="4C683867"/>
    <w:rsid w:val="4CBA0B78"/>
    <w:rsid w:val="4CFE2F5F"/>
    <w:rsid w:val="50F67DB3"/>
    <w:rsid w:val="55AC2DA2"/>
    <w:rsid w:val="56B7398D"/>
    <w:rsid w:val="57FFBB37"/>
    <w:rsid w:val="5A7A27CC"/>
    <w:rsid w:val="5E6F6657"/>
    <w:rsid w:val="63921091"/>
    <w:rsid w:val="657F1B7F"/>
    <w:rsid w:val="66403BED"/>
    <w:rsid w:val="67E4BA96"/>
    <w:rsid w:val="68B725B5"/>
    <w:rsid w:val="6EB7D242"/>
    <w:rsid w:val="70FE4FB5"/>
    <w:rsid w:val="73BD989E"/>
    <w:rsid w:val="74AB75D8"/>
    <w:rsid w:val="75B910A6"/>
    <w:rsid w:val="77AE40FB"/>
    <w:rsid w:val="7B1B14FB"/>
    <w:rsid w:val="7B3C540D"/>
    <w:rsid w:val="7BBE4BF9"/>
    <w:rsid w:val="7EF593B8"/>
    <w:rsid w:val="7FFD5EDF"/>
    <w:rsid w:val="BCE8FAEE"/>
    <w:rsid w:val="DAB62D40"/>
    <w:rsid w:val="DCDF88B1"/>
    <w:rsid w:val="E7FC02D1"/>
    <w:rsid w:val="FEFF6805"/>
    <w:rsid w:val="FFFDD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31"/>
    <w:basedOn w:val="6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3469</Words>
  <Characters>3774</Characters>
  <Lines>0</Lines>
  <Paragraphs>0</Paragraphs>
  <TotalTime>3</TotalTime>
  <ScaleCrop>false</ScaleCrop>
  <LinksUpToDate>false</LinksUpToDate>
  <CharactersWithSpaces>3936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2023-04-12T02:10:00Z</dcterms:created>
  <dc:creator>九蒙</dc:creator>
  <cp:lastModifiedBy>LYB</cp:lastModifiedBy>
  <cp:lastPrinted>2024-01-15T07:48:00Z</cp:lastPrinted>
  <dcterms:modified xsi:type="dcterms:W3CDTF">2024-01-22T14:26:53Z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7F490AD9CBFA4A21A742EAC0B000BDA8_13</vt:lpwstr>
  </property>
</Properties>
</file>