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课程缓考审批</w:t>
      </w:r>
      <w:r>
        <w:rPr>
          <w:rFonts w:hint="eastAsia"/>
          <w:b/>
          <w:bCs/>
          <w:sz w:val="32"/>
          <w:szCs w:val="32"/>
        </w:rPr>
        <w:t>操作流程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（系部教学主任审批）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/>
    <w:p>
      <w:pPr>
        <w:numPr>
          <w:ilvl w:val="0"/>
          <w:numId w:val="1"/>
        </w:numPr>
        <w:tabs>
          <w:tab w:val="clear" w:pos="312"/>
        </w:tabs>
        <w:rPr>
          <w:rFonts w:hint="eastAsia"/>
          <w:lang w:val="en-US" w:eastAsia="zh-CN"/>
        </w:rPr>
      </w:pPr>
      <w:r>
        <w:rPr>
          <w:rFonts w:hint="eastAsia"/>
        </w:rPr>
        <w:t>在【</w:t>
      </w:r>
      <w:r>
        <w:rPr>
          <w:rFonts w:hint="eastAsia"/>
          <w:lang w:val="en-US" w:eastAsia="zh-CN"/>
        </w:rPr>
        <w:t>缓考管理</w:t>
      </w:r>
      <w:r>
        <w:rPr>
          <w:rFonts w:hint="eastAsia"/>
        </w:rPr>
        <w:t>】/【</w:t>
      </w:r>
      <w:r>
        <w:rPr>
          <w:rFonts w:hint="eastAsia"/>
          <w:lang w:val="en-US" w:eastAsia="zh-CN"/>
        </w:rPr>
        <w:t>缓考申请审批</w:t>
      </w:r>
      <w:r>
        <w:rPr>
          <w:rFonts w:hint="eastAsia"/>
        </w:rPr>
        <w:t>】页面</w:t>
      </w:r>
      <w:r>
        <w:rPr>
          <w:rFonts w:hint="default" w:ascii="Arial" w:hAnsi="Arial" w:cs="Arial"/>
        </w:rPr>
        <w:t>→</w:t>
      </w:r>
      <w:r>
        <w:rPr>
          <w:rFonts w:hint="eastAsia"/>
          <w:lang w:val="en-US" w:eastAsia="zh-CN"/>
        </w:rPr>
        <w:t>点击【查询】，可查看学生申请缓考名单。</w:t>
      </w:r>
    </w:p>
    <w:p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drawing>
          <wp:inline distT="0" distB="0" distL="114300" distR="114300">
            <wp:extent cx="5292090" cy="1881505"/>
            <wp:effectExtent l="0" t="0" r="11430" b="8255"/>
            <wp:docPr id="1" name="图片 1" descr="5C17CPLZZ78M9Y}{RN6IS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17CPLZZ78M9Y}{RN6ISO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188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查看详情和附件</w:t>
      </w:r>
      <w:r>
        <w:rPr>
          <w:rFonts w:hint="default" w:ascii="Arial" w:hAnsi="Arial" w:cs="Arial"/>
        </w:rPr>
        <w:t>→</w:t>
      </w:r>
      <w:r>
        <w:rPr>
          <w:rFonts w:hint="eastAsia"/>
          <w:lang w:val="en-US" w:eastAsia="zh-CN"/>
        </w:rPr>
        <w:t>勾选审批的学生</w:t>
      </w:r>
      <w:r>
        <w:rPr>
          <w:rFonts w:hint="default" w:ascii="Arial" w:hAnsi="Arial" w:cs="Arial"/>
        </w:rPr>
        <w:t>→</w:t>
      </w:r>
      <w:r>
        <w:rPr>
          <w:rFonts w:hint="eastAsia"/>
          <w:lang w:val="en-US" w:eastAsia="zh-CN"/>
        </w:rPr>
        <w:t>选择【批准】或【不批准】</w:t>
      </w:r>
      <w:r>
        <w:rPr>
          <w:rFonts w:hint="default" w:ascii="Arial" w:hAnsi="Arial" w:cs="Arial"/>
        </w:rPr>
        <w:t>→</w:t>
      </w:r>
      <w:bookmarkStart w:id="0" w:name="_GoBack"/>
      <w:bookmarkEnd w:id="0"/>
      <w:r>
        <w:rPr>
          <w:rFonts w:hint="eastAsia"/>
          <w:lang w:val="en-US" w:eastAsia="zh-CN"/>
        </w:rPr>
        <w:t>点击【确定】。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83200" cy="1935480"/>
            <wp:effectExtent l="0" t="0" r="5080" b="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1935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备注：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系部教学主任在审核附件时，注意查看学生请假时间是否和考试时间冲突。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sectPr>
      <w:pgSz w:w="11906" w:h="16838"/>
      <w:pgMar w:top="993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DC4998"/>
    <w:multiLevelType w:val="singleLevel"/>
    <w:tmpl w:val="E0DC49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3NTgxNjM2OWVjODNiM2EzZjJlZTQxMjQ3ZDJjMTIifQ=="/>
  </w:docVars>
  <w:rsids>
    <w:rsidRoot w:val="00690666"/>
    <w:rsid w:val="00064103"/>
    <w:rsid w:val="00192AAE"/>
    <w:rsid w:val="0022436B"/>
    <w:rsid w:val="002C253B"/>
    <w:rsid w:val="002D7FEE"/>
    <w:rsid w:val="002F0961"/>
    <w:rsid w:val="002F1597"/>
    <w:rsid w:val="00306010"/>
    <w:rsid w:val="00363855"/>
    <w:rsid w:val="00397D01"/>
    <w:rsid w:val="003A35D3"/>
    <w:rsid w:val="003F11FC"/>
    <w:rsid w:val="00490517"/>
    <w:rsid w:val="004E067E"/>
    <w:rsid w:val="005648F7"/>
    <w:rsid w:val="005D049F"/>
    <w:rsid w:val="00673E9B"/>
    <w:rsid w:val="00677DCB"/>
    <w:rsid w:val="00690666"/>
    <w:rsid w:val="00737837"/>
    <w:rsid w:val="00877B55"/>
    <w:rsid w:val="008F1E1D"/>
    <w:rsid w:val="009330D2"/>
    <w:rsid w:val="00A6027B"/>
    <w:rsid w:val="00A841A9"/>
    <w:rsid w:val="00C16BAB"/>
    <w:rsid w:val="00D95514"/>
    <w:rsid w:val="00DC15FC"/>
    <w:rsid w:val="00EC1DAA"/>
    <w:rsid w:val="00F8258D"/>
    <w:rsid w:val="00FC7379"/>
    <w:rsid w:val="00FD2E44"/>
    <w:rsid w:val="00FE4BFD"/>
    <w:rsid w:val="01713C08"/>
    <w:rsid w:val="025C79DC"/>
    <w:rsid w:val="0645076B"/>
    <w:rsid w:val="079946A2"/>
    <w:rsid w:val="0DBD0C0D"/>
    <w:rsid w:val="15045FD0"/>
    <w:rsid w:val="19826B1B"/>
    <w:rsid w:val="2392443F"/>
    <w:rsid w:val="25DF3DBD"/>
    <w:rsid w:val="28517671"/>
    <w:rsid w:val="29411759"/>
    <w:rsid w:val="297733A3"/>
    <w:rsid w:val="2F88497C"/>
    <w:rsid w:val="31DD6730"/>
    <w:rsid w:val="33D8278E"/>
    <w:rsid w:val="3F10295E"/>
    <w:rsid w:val="42B51AC8"/>
    <w:rsid w:val="45DC4B29"/>
    <w:rsid w:val="472701DB"/>
    <w:rsid w:val="4CD44738"/>
    <w:rsid w:val="506C0C2E"/>
    <w:rsid w:val="582B03E3"/>
    <w:rsid w:val="5934562A"/>
    <w:rsid w:val="5FC56D63"/>
    <w:rsid w:val="638652E6"/>
    <w:rsid w:val="70D01E7B"/>
    <w:rsid w:val="720D1674"/>
    <w:rsid w:val="74E2487A"/>
    <w:rsid w:val="79930446"/>
    <w:rsid w:val="79A93A69"/>
    <w:rsid w:val="7BDD3848"/>
    <w:rsid w:val="7C9C7B4B"/>
    <w:rsid w:val="7FFF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深度技术</Company>
  <Pages>1</Pages>
  <Words>130</Words>
  <Characters>130</Characters>
  <Lines>1</Lines>
  <Paragraphs>1</Paragraphs>
  <TotalTime>0</TotalTime>
  <ScaleCrop>false</ScaleCrop>
  <LinksUpToDate>false</LinksUpToDate>
  <CharactersWithSpaces>130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2021-10-18T09:27:00Z</dcterms:created>
  <dc:creator>Administrator</dc:creator>
  <cp:lastModifiedBy>江妹</cp:lastModifiedBy>
  <dcterms:modified xsi:type="dcterms:W3CDTF">2022-05-12T03:21:58Z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55FF1C5EF07E4C7C84BC58F6A6EEB73A</vt:lpwstr>
  </property>
</Properties>
</file>