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附件1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cs="Times New Roma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“向上向善·</w:t>
      </w:r>
      <w:r>
        <w:rPr>
          <w:rFonts w:hint="eastAsia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崇左</w:t>
      </w:r>
      <w:r>
        <w:rPr>
          <w:rFonts w:hint="default" w:ascii="Times New Roman" w:hAnsi="Times New Roman" w:eastAsia="方正小标宋简体" w:cs="Times New Roman"/>
          <w:b w:val="0"/>
          <w:bCs w:val="0"/>
          <w:w w:val="100"/>
          <w:sz w:val="44"/>
          <w:szCs w:val="44"/>
          <w:lang w:val="en-US" w:eastAsia="zh-CN"/>
        </w:rPr>
        <w:t>青年榜样”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人选申报表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cs="Times New Roman"/>
          <w:highlight w:val="cyan"/>
        </w:rPr>
      </w:pPr>
      <w:r>
        <w:rPr>
          <w:rFonts w:hint="default" w:ascii="Times New Roman" w:hAnsi="Times New Roman" w:eastAsia="方正小标宋简体" w:cs="Times New Roman"/>
          <w:sz w:val="28"/>
          <w:szCs w:val="28"/>
          <w:highlight w:val="none"/>
          <w:lang w:eastAsia="zh-CN"/>
        </w:rPr>
        <w:t>（请严格按照表后格式说明填写）</w:t>
      </w:r>
    </w:p>
    <w:tbl>
      <w:tblPr>
        <w:tblStyle w:val="5"/>
        <w:tblW w:w="93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2"/>
        <w:gridCol w:w="1020"/>
        <w:gridCol w:w="1485"/>
        <w:gridCol w:w="473"/>
        <w:gridCol w:w="808"/>
        <w:gridCol w:w="557"/>
        <w:gridCol w:w="903"/>
        <w:gridCol w:w="1209"/>
        <w:gridCol w:w="1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姓 名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性  别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出生年月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民 族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政治面貌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学  历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-17"/>
                <w:sz w:val="30"/>
                <w:szCs w:val="30"/>
              </w:rPr>
              <w:t>户籍地</w:t>
            </w:r>
          </w:p>
        </w:tc>
        <w:tc>
          <w:tcPr>
            <w:tcW w:w="10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参加工作时间</w:t>
            </w:r>
          </w:p>
        </w:tc>
        <w:tc>
          <w:tcPr>
            <w:tcW w:w="128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业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6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jc w:val="lef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本人联系电话</w:t>
            </w:r>
          </w:p>
        </w:tc>
        <w:tc>
          <w:tcPr>
            <w:tcW w:w="27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4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电子邮箱</w:t>
            </w:r>
          </w:p>
        </w:tc>
        <w:tc>
          <w:tcPr>
            <w:tcW w:w="290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工作单位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职  务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  <w:jc w:val="center"/>
        </w:trPr>
        <w:tc>
          <w:tcPr>
            <w:tcW w:w="21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通讯地址</w:t>
            </w:r>
          </w:p>
        </w:tc>
        <w:tc>
          <w:tcPr>
            <w:tcW w:w="422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邮  编</w:t>
            </w:r>
          </w:p>
        </w:tc>
        <w:tc>
          <w:tcPr>
            <w:tcW w:w="16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12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习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和工作简历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（从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大学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填起，包括出国留学、进修等经历）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3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奖励情况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  <w:t>曾获表彰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（只填写市级及以上单位表彰奖励情况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eastAsia="zh-CN"/>
              </w:rPr>
              <w:t>，</w:t>
            </w:r>
            <w:r>
              <w:rPr>
                <w:rFonts w:hint="eastAsia" w:ascii="Times New Roman" w:hAnsi="Times New Roman" w:eastAsia="仿宋" w:cs="Times New Roman"/>
                <w:sz w:val="30"/>
                <w:szCs w:val="30"/>
                <w:lang w:val="en-US" w:eastAsia="zh-CN"/>
              </w:rPr>
              <w:t>以政治类、综合类荣誉为主，不包括才艺类、竞赛类荣誉</w:t>
            </w: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49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职</w:t>
            </w: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担任社会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（只填写担任市级及以上党代表、人大代表、政协委员以及群团组织职务情况）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16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2"/>
                <w:szCs w:val="32"/>
              </w:rPr>
              <w:t>主  要  事  迹</w:t>
            </w:r>
          </w:p>
        </w:tc>
        <w:tc>
          <w:tcPr>
            <w:tcW w:w="8152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  <w:r>
              <w:rPr>
                <w:rFonts w:hint="default" w:ascii="Times New Roman" w:hAnsi="Times New Roman" w:eastAsia="仿宋" w:cs="Times New Roman"/>
                <w:w w:val="90"/>
                <w:sz w:val="32"/>
                <w:szCs w:val="32"/>
              </w:rPr>
              <w:t>（主要事迹不超过300字，另附2000字以内详细事迹材料）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eastAsia="仿宋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2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both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113" w:right="113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所在单位党组织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right="113" w:firstLine="752" w:firstLineChars="200"/>
              <w:jc w:val="both"/>
              <w:textAlignment w:val="auto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意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</w:rPr>
            </w:pP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县</w:t>
            </w:r>
            <w:r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eastAsia="zh-CN"/>
              </w:rPr>
              <w:t>级团委意见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540" w:lineRule="exact"/>
              <w:rPr>
                <w:rFonts w:hint="default" w:ascii="Times New Roman" w:hAnsi="Times New Roman" w:cs="Times New Roma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64" w:hRule="atLeast"/>
          <w:jc w:val="center"/>
        </w:trPr>
        <w:tc>
          <w:tcPr>
            <w:tcW w:w="11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崇左市青联意见</w:t>
            </w:r>
          </w:p>
        </w:tc>
        <w:tc>
          <w:tcPr>
            <w:tcW w:w="29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136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LrV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13" w:right="113"/>
              <w:jc w:val="center"/>
              <w:rPr>
                <w:rFonts w:hint="default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pacing w:val="38"/>
                <w:sz w:val="30"/>
                <w:szCs w:val="30"/>
                <w:lang w:val="en-US" w:eastAsia="zh-CN"/>
              </w:rPr>
              <w:t>团崇左市委意见</w:t>
            </w:r>
          </w:p>
        </w:tc>
        <w:tc>
          <w:tcPr>
            <w:tcW w:w="38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left="162" w:firstLine="600" w:firstLineChars="200"/>
              <w:rPr>
                <w:rFonts w:hint="default" w:ascii="Times New Roman" w:hAnsi="Times New Roman" w:eastAsia="仿宋" w:cs="Times New Roman"/>
                <w:sz w:val="30"/>
                <w:szCs w:val="30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（盖　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ind w:firstLine="600" w:firstLineChars="20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仿宋" w:cs="Times New Roman"/>
                <w:sz w:val="30"/>
                <w:szCs w:val="30"/>
              </w:rPr>
              <w:t>年　 月　 日</w:t>
            </w:r>
          </w:p>
          <w:p>
            <w:pPr>
              <w:pStyle w:val="2"/>
              <w:rPr>
                <w:rFonts w:hint="default" w:ascii="Times New Roman" w:hAnsi="Times New Roman" w:cs="Times New Roma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jc w:val="center"/>
        <w:rPr>
          <w:rFonts w:hint="default" w:ascii="Times New Roman" w:hAnsi="Times New Roman" w:eastAsia="仿宋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  <w:lang w:eastAsia="zh-CN"/>
        </w:rPr>
        <w:t>填表说明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1.“民族”请写全称。如“壮族”“汉族”“仫佬族”。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2.“政治面貌”请填写准确( 具体分为：中共党员、中共预备党员、共青团员、民革党员、民盟盟员、民建会员、民进会员、农工党党员、致公党党员、九三学社社员、台盟盟员、无党派人士和群众)。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3.“学历”请填写所取得的最高学历（小学、初中、高中、大学专科、大学本科、研究生）。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4.“职务”请填写本人所在工作单位现担任的最高职务，包括专业技术职务。担任双重职务的请同时填写，如“总经理、党组书记”、“董事长、总经理、党组副书记”等。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5.“本人联系电话”必须填写本人手机号码。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20" w:firstLineChars="200"/>
        <w:textAlignment w:val="auto"/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color w:val="auto"/>
          <w:spacing w:val="20"/>
          <w:sz w:val="32"/>
          <w:szCs w:val="32"/>
          <w:lang w:val="en-US" w:eastAsia="zh-CN"/>
        </w:rPr>
        <w:t>6.本表所有项目不允许空白。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bidi w:val="0"/>
        <w:spacing w:line="540" w:lineRule="exact"/>
        <w:rPr>
          <w:rFonts w:hint="default" w:ascii="Times New Roman" w:hAnsi="Times New Roman" w:eastAsia="仿宋" w:cs="Times New Roman"/>
          <w:bCs/>
          <w:spacing w:val="-28"/>
          <w:sz w:val="24"/>
          <w:szCs w:val="24"/>
          <w:lang w:eastAsia="zh-CN"/>
        </w:rPr>
        <w:sectPr>
          <w:headerReference r:id="rId4" w:type="first"/>
          <w:headerReference r:id="rId3" w:type="default"/>
          <w:footerReference r:id="rId5" w:type="default"/>
          <w:pgSz w:w="11906" w:h="16838"/>
          <w:pgMar w:top="2098" w:right="1587" w:bottom="1984" w:left="1587" w:header="851" w:footer="907" w:gutter="0"/>
          <w:cols w:space="720" w:num="1"/>
          <w:docGrid w:type="lines" w:linePitch="315" w:charSpace="0"/>
        </w:sect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-392430</wp:posOffset>
              </wp:positionV>
              <wp:extent cx="1828800" cy="793750"/>
              <wp:effectExtent l="0" t="0" r="0" b="0"/>
              <wp:wrapNone/>
              <wp:docPr id="4097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79375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文本框 2" o:spid="_x0000_s1026" o:spt="1" style="position:absolute;left:0pt;margin-top:-30.9pt;height:62.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AAAAABkcnMvUEsBAhQAFAAAAAgAh07iQIzPYh/WAAAABwEAAA8AAAAAAAAAAQAg&#10;AAAAIgAAAGRycy9kb3ducmV2LnhtbFBLAQIUABQAAAAIAIdO4kD5CraD1wEAAJ0DAAAOAAAAAAAA&#10;AAEAIAAAACU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  <w: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8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Ll1uVLQAAAABQEAAA8AAAAAAAAAAQAgAAAAIgAAAGRycy9k&#10;b3ducmV2LnhtbFBLAQIUABQAAAAIAIdO4kBPRKV50QEAAJ4DAAAOAAAAAAAAAAEAIAAAAB8BAABk&#10;cnMvZTJvRG9jLnhtbFBLBQYAAAAABgAGAFkBAABi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/>
                      </w:rPr>
                    </w:pPr>
                  </w:p>
                </w:txbxContent>
              </v:textbox>
            </v:rect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2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475F19"/>
    <w:rsid w:val="3347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宋体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basedOn w:val="1"/>
    <w:qFormat/>
    <w:uiPriority w:val="99"/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2022-03-18T01:55:00Z</dcterms:created>
  <dc:creator>Administrator</dc:creator>
  <cp:lastModifiedBy>Administrator</cp:lastModifiedBy>
  <dcterms:modified xsi:type="dcterms:W3CDTF">2022-03-18T01:56:17Z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