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E4" w:rsidRPr="000C3247" w:rsidRDefault="007E56E4" w:rsidP="007E56E4">
      <w:pPr>
        <w:spacing w:line="400" w:lineRule="exact"/>
        <w:rPr>
          <w:rFonts w:ascii="黑体" w:eastAsia="黑体" w:hAnsi="黑体"/>
          <w:sz w:val="24"/>
        </w:rPr>
      </w:pPr>
      <w:r w:rsidRPr="000C3247">
        <w:rPr>
          <w:rFonts w:ascii="黑体" w:eastAsia="黑体" w:hAnsi="黑体" w:hint="eastAsia"/>
          <w:sz w:val="24"/>
        </w:rPr>
        <w:t>附件</w:t>
      </w:r>
    </w:p>
    <w:p w:rsidR="007E56E4" w:rsidRDefault="007E56E4" w:rsidP="007E56E4">
      <w:pPr>
        <w:spacing w:line="400" w:lineRule="exact"/>
        <w:jc w:val="center"/>
        <w:rPr>
          <w:rFonts w:eastAsia="黑体"/>
          <w:sz w:val="36"/>
        </w:rPr>
      </w:pPr>
      <w:r>
        <w:rPr>
          <w:rFonts w:eastAsia="黑体" w:hint="eastAsia"/>
          <w:sz w:val="36"/>
        </w:rPr>
        <w:t>桂林理工大学南宁分校</w:t>
      </w:r>
    </w:p>
    <w:p w:rsidR="007E56E4" w:rsidRPr="00C7755D" w:rsidRDefault="007E56E4" w:rsidP="007E56E4">
      <w:pPr>
        <w:spacing w:line="400" w:lineRule="exact"/>
        <w:jc w:val="center"/>
        <w:rPr>
          <w:rFonts w:eastAsia="黑体"/>
          <w:sz w:val="36"/>
        </w:rPr>
      </w:pPr>
      <w:bookmarkStart w:id="0" w:name="_GoBack"/>
      <w:r>
        <w:rPr>
          <w:rFonts w:eastAsia="黑体" w:hint="eastAsia"/>
          <w:sz w:val="36"/>
        </w:rPr>
        <w:t>通识教育选修课开设申请表</w:t>
      </w:r>
    </w:p>
    <w:tbl>
      <w:tblPr>
        <w:tblW w:w="94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2"/>
        <w:gridCol w:w="11"/>
        <w:gridCol w:w="1610"/>
        <w:gridCol w:w="1204"/>
        <w:gridCol w:w="21"/>
        <w:gridCol w:w="378"/>
        <w:gridCol w:w="731"/>
        <w:gridCol w:w="209"/>
        <w:gridCol w:w="696"/>
        <w:gridCol w:w="553"/>
        <w:gridCol w:w="191"/>
        <w:gridCol w:w="794"/>
        <w:gridCol w:w="1603"/>
      </w:tblGrid>
      <w:tr w:rsidR="007E56E4" w:rsidTr="00B43616">
        <w:trPr>
          <w:cantSplit/>
          <w:trHeight w:hRule="exact" w:val="665"/>
          <w:jc w:val="center"/>
        </w:trPr>
        <w:tc>
          <w:tcPr>
            <w:tcW w:w="1462" w:type="dxa"/>
            <w:vAlign w:val="center"/>
          </w:tcPr>
          <w:bookmarkEnd w:id="0"/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课程名称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31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总学时</w:t>
            </w:r>
          </w:p>
        </w:tc>
        <w:tc>
          <w:tcPr>
            <w:tcW w:w="145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985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教室要求</w:t>
            </w:r>
          </w:p>
        </w:tc>
        <w:tc>
          <w:tcPr>
            <w:tcW w:w="1603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55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授课教师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教师所在单位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04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</w:pPr>
            <w:r>
              <w:rPr>
                <w:rFonts w:eastAsia="仿宋_GB2312" w:hint="eastAsia"/>
              </w:rPr>
              <w:t>职称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联系方式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hRule="exact" w:val="715"/>
          <w:jc w:val="center"/>
        </w:trPr>
        <w:tc>
          <w:tcPr>
            <w:tcW w:w="1462" w:type="dxa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教师专业</w:t>
            </w:r>
          </w:p>
        </w:tc>
        <w:tc>
          <w:tcPr>
            <w:tcW w:w="3224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189" w:type="dxa"/>
            <w:gridSpan w:val="4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开课班数</w:t>
            </w:r>
          </w:p>
        </w:tc>
        <w:tc>
          <w:tcPr>
            <w:tcW w:w="2588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217"/>
          <w:jc w:val="center"/>
        </w:trPr>
        <w:tc>
          <w:tcPr>
            <w:tcW w:w="3083" w:type="dxa"/>
            <w:gridSpan w:val="3"/>
            <w:vAlign w:val="center"/>
          </w:tcPr>
          <w:p w:rsidR="007E56E4" w:rsidRDefault="007E56E4" w:rsidP="00B43616">
            <w:pPr>
              <w:spacing w:line="240" w:lineRule="exact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所在年级、学科专业、人数等是否有特殊要求，如有，请写明</w:t>
            </w:r>
          </w:p>
        </w:tc>
        <w:tc>
          <w:tcPr>
            <w:tcW w:w="6380" w:type="dxa"/>
            <w:gridSpan w:val="10"/>
            <w:vAlign w:val="center"/>
          </w:tcPr>
          <w:p w:rsidR="007E56E4" w:rsidRPr="00715F3A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1735"/>
          <w:jc w:val="center"/>
        </w:trPr>
        <w:tc>
          <w:tcPr>
            <w:tcW w:w="9463" w:type="dxa"/>
            <w:gridSpan w:val="13"/>
            <w:tcBorders>
              <w:top w:val="single" w:sz="12" w:space="0" w:color="auto"/>
            </w:tcBorders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课程简介（不少于</w:t>
            </w:r>
            <w:r>
              <w:rPr>
                <w:rFonts w:eastAsia="仿宋_GB2312" w:hint="eastAsia"/>
              </w:rPr>
              <w:t>150</w:t>
            </w:r>
            <w:r>
              <w:rPr>
                <w:rFonts w:eastAsia="仿宋_GB2312" w:hint="eastAsia"/>
              </w:rPr>
              <w:t>字）：</w:t>
            </w:r>
          </w:p>
        </w:tc>
      </w:tr>
      <w:tr w:rsidR="007E56E4" w:rsidTr="00B43616">
        <w:trPr>
          <w:cantSplit/>
          <w:trHeight w:val="1254"/>
          <w:jc w:val="center"/>
        </w:trPr>
        <w:tc>
          <w:tcPr>
            <w:tcW w:w="9463" w:type="dxa"/>
            <w:gridSpan w:val="13"/>
          </w:tcPr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任课教师教学和科研简历（可加附页）：</w:t>
            </w: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</w:p>
          <w:p w:rsidR="007E56E4" w:rsidRDefault="007E56E4" w:rsidP="00B43616">
            <w:pPr>
              <w:spacing w:line="216" w:lineRule="auto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35"/>
          <w:jc w:val="center"/>
        </w:trPr>
        <w:tc>
          <w:tcPr>
            <w:tcW w:w="9463" w:type="dxa"/>
            <w:gridSpan w:val="13"/>
            <w:vAlign w:val="center"/>
          </w:tcPr>
          <w:p w:rsidR="007E56E4" w:rsidRDefault="007E56E4" w:rsidP="00B43616">
            <w:pPr>
              <w:spacing w:line="216" w:lineRule="auto"/>
              <w:ind w:firstLineChars="100" w:firstLine="210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教学大纲（请另附页，要说明有关教学环节安排）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 w:val="restart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教材及主</w:t>
            </w:r>
          </w:p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要参考书（根据实际决定是否需要教材）</w:t>
            </w: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书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 xml:space="preserve">   </w:t>
            </w:r>
            <w:r>
              <w:rPr>
                <w:rFonts w:eastAsia="仿宋_GB2312"/>
              </w:rPr>
              <w:t xml:space="preserve"> </w:t>
            </w:r>
            <w:r>
              <w:rPr>
                <w:rFonts w:eastAsia="仿宋_GB2312" w:hint="eastAsia"/>
              </w:rPr>
              <w:t>名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编著者</w:t>
            </w: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出版社</w:t>
            </w: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出版时间</w:t>
            </w: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（教材）</w:t>
            </w: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424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bottom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B43616">
        <w:trPr>
          <w:cantSplit/>
          <w:trHeight w:val="385"/>
          <w:jc w:val="center"/>
        </w:trPr>
        <w:tc>
          <w:tcPr>
            <w:tcW w:w="1462" w:type="dxa"/>
            <w:vMerge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825" w:type="dxa"/>
            <w:gridSpan w:val="3"/>
            <w:tcBorders>
              <w:top w:val="nil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035" w:type="dxa"/>
            <w:gridSpan w:val="5"/>
            <w:tcBorders>
              <w:top w:val="single" w:sz="4" w:space="0" w:color="auto"/>
            </w:tcBorders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  <w:tc>
          <w:tcPr>
            <w:tcW w:w="2397" w:type="dxa"/>
            <w:gridSpan w:val="2"/>
            <w:vAlign w:val="center"/>
          </w:tcPr>
          <w:p w:rsidR="007E56E4" w:rsidRDefault="007E56E4" w:rsidP="00B43616">
            <w:pPr>
              <w:spacing w:line="216" w:lineRule="auto"/>
              <w:jc w:val="center"/>
              <w:rPr>
                <w:rFonts w:eastAsia="仿宋_GB2312"/>
              </w:rPr>
            </w:pPr>
          </w:p>
        </w:tc>
      </w:tr>
      <w:tr w:rsidR="007E56E4" w:rsidTr="00D90A9B">
        <w:trPr>
          <w:cantSplit/>
          <w:trHeight w:val="2179"/>
          <w:jc w:val="center"/>
        </w:trPr>
        <w:tc>
          <w:tcPr>
            <w:tcW w:w="1473" w:type="dxa"/>
            <w:gridSpan w:val="2"/>
            <w:vAlign w:val="center"/>
          </w:tcPr>
          <w:p w:rsidR="007E56E4" w:rsidRDefault="007E56E4" w:rsidP="00B43616">
            <w:pPr>
              <w:spacing w:line="192" w:lineRule="auto"/>
              <w:ind w:leftChars="50" w:left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所在部门</w:t>
            </w:r>
          </w:p>
          <w:p w:rsidR="007E56E4" w:rsidRDefault="007E56E4" w:rsidP="00B43616">
            <w:pPr>
              <w:spacing w:line="192" w:lineRule="auto"/>
              <w:ind w:firstLineChars="50" w:firstLine="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意见</w:t>
            </w:r>
          </w:p>
        </w:tc>
        <w:tc>
          <w:tcPr>
            <w:tcW w:w="2835" w:type="dxa"/>
            <w:gridSpan w:val="3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  <w:tc>
          <w:tcPr>
            <w:tcW w:w="1318" w:type="dxa"/>
            <w:gridSpan w:val="3"/>
            <w:vAlign w:val="center"/>
          </w:tcPr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教务管理部</w:t>
            </w:r>
          </w:p>
          <w:p w:rsidR="007E56E4" w:rsidRDefault="007E56E4" w:rsidP="00B4361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审批意见</w:t>
            </w:r>
          </w:p>
        </w:tc>
        <w:tc>
          <w:tcPr>
            <w:tcW w:w="3837" w:type="dxa"/>
            <w:gridSpan w:val="5"/>
            <w:vAlign w:val="center"/>
          </w:tcPr>
          <w:p w:rsidR="007E56E4" w:rsidRDefault="007E56E4" w:rsidP="00B43616">
            <w:pPr>
              <w:spacing w:line="192" w:lineRule="auto"/>
              <w:rPr>
                <w:rFonts w:eastAsia="仿宋_GB2312"/>
              </w:rPr>
            </w:pPr>
          </w:p>
        </w:tc>
      </w:tr>
    </w:tbl>
    <w:p w:rsidR="007E56E4" w:rsidRDefault="007E56E4" w:rsidP="007E56E4"/>
    <w:p w:rsidR="007E56E4" w:rsidRDefault="007E56E4" w:rsidP="004F0697">
      <w:pPr>
        <w:spacing w:line="400" w:lineRule="exact"/>
        <w:rPr>
          <w:sz w:val="24"/>
        </w:rPr>
      </w:pPr>
    </w:p>
    <w:sectPr w:rsidR="007E56E4" w:rsidSect="007E56E4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BC6" w:rsidRDefault="006E4BC6" w:rsidP="00B569AB">
      <w:r>
        <w:separator/>
      </w:r>
    </w:p>
  </w:endnote>
  <w:endnote w:type="continuationSeparator" w:id="0">
    <w:p w:rsidR="006E4BC6" w:rsidRDefault="006E4BC6" w:rsidP="00B56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BC6" w:rsidRDefault="006E4BC6" w:rsidP="00B569AB">
      <w:r>
        <w:separator/>
      </w:r>
    </w:p>
  </w:footnote>
  <w:footnote w:type="continuationSeparator" w:id="0">
    <w:p w:rsidR="006E4BC6" w:rsidRDefault="006E4BC6" w:rsidP="00B56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D7E"/>
    <w:rsid w:val="00000213"/>
    <w:rsid w:val="00041DD1"/>
    <w:rsid w:val="00042179"/>
    <w:rsid w:val="00047933"/>
    <w:rsid w:val="000B108C"/>
    <w:rsid w:val="00117D02"/>
    <w:rsid w:val="00120289"/>
    <w:rsid w:val="001441E4"/>
    <w:rsid w:val="001619E7"/>
    <w:rsid w:val="001B57E3"/>
    <w:rsid w:val="001C3ADD"/>
    <w:rsid w:val="001D6B82"/>
    <w:rsid w:val="001E1320"/>
    <w:rsid w:val="002268DA"/>
    <w:rsid w:val="00233CED"/>
    <w:rsid w:val="00250D96"/>
    <w:rsid w:val="00273004"/>
    <w:rsid w:val="003115F7"/>
    <w:rsid w:val="00312A76"/>
    <w:rsid w:val="003601B3"/>
    <w:rsid w:val="00366AA2"/>
    <w:rsid w:val="00381D7E"/>
    <w:rsid w:val="003924F4"/>
    <w:rsid w:val="003E13AC"/>
    <w:rsid w:val="003E48F6"/>
    <w:rsid w:val="003F3915"/>
    <w:rsid w:val="0043508B"/>
    <w:rsid w:val="004A6E39"/>
    <w:rsid w:val="004A6E4F"/>
    <w:rsid w:val="004B3234"/>
    <w:rsid w:val="004F0697"/>
    <w:rsid w:val="00523B61"/>
    <w:rsid w:val="00562119"/>
    <w:rsid w:val="00584129"/>
    <w:rsid w:val="00585518"/>
    <w:rsid w:val="0059356B"/>
    <w:rsid w:val="005B4AA8"/>
    <w:rsid w:val="005C0925"/>
    <w:rsid w:val="005D787A"/>
    <w:rsid w:val="0062315A"/>
    <w:rsid w:val="00635691"/>
    <w:rsid w:val="00680252"/>
    <w:rsid w:val="006C0F16"/>
    <w:rsid w:val="006E4BC6"/>
    <w:rsid w:val="00744C9F"/>
    <w:rsid w:val="00746FA0"/>
    <w:rsid w:val="00750408"/>
    <w:rsid w:val="00754E6E"/>
    <w:rsid w:val="007A6C12"/>
    <w:rsid w:val="007C2A31"/>
    <w:rsid w:val="007D0605"/>
    <w:rsid w:val="007D339F"/>
    <w:rsid w:val="007E0D28"/>
    <w:rsid w:val="007E56E4"/>
    <w:rsid w:val="008278EF"/>
    <w:rsid w:val="008416A1"/>
    <w:rsid w:val="0084432D"/>
    <w:rsid w:val="008712A2"/>
    <w:rsid w:val="008E3580"/>
    <w:rsid w:val="008E42F6"/>
    <w:rsid w:val="00931795"/>
    <w:rsid w:val="00994AC1"/>
    <w:rsid w:val="009A603F"/>
    <w:rsid w:val="009F2B57"/>
    <w:rsid w:val="00A22E9F"/>
    <w:rsid w:val="00A503BF"/>
    <w:rsid w:val="00A72D48"/>
    <w:rsid w:val="00A9733E"/>
    <w:rsid w:val="00A97680"/>
    <w:rsid w:val="00AD2327"/>
    <w:rsid w:val="00AD4601"/>
    <w:rsid w:val="00AE08F3"/>
    <w:rsid w:val="00AE4FF2"/>
    <w:rsid w:val="00B12163"/>
    <w:rsid w:val="00B34D84"/>
    <w:rsid w:val="00B541E4"/>
    <w:rsid w:val="00B569AB"/>
    <w:rsid w:val="00B66AB7"/>
    <w:rsid w:val="00B757BD"/>
    <w:rsid w:val="00B76551"/>
    <w:rsid w:val="00C139A1"/>
    <w:rsid w:val="00C367E9"/>
    <w:rsid w:val="00C637CC"/>
    <w:rsid w:val="00C96794"/>
    <w:rsid w:val="00CB04CE"/>
    <w:rsid w:val="00CE4A62"/>
    <w:rsid w:val="00CF4877"/>
    <w:rsid w:val="00D20583"/>
    <w:rsid w:val="00D53A0D"/>
    <w:rsid w:val="00D5615A"/>
    <w:rsid w:val="00D76AF9"/>
    <w:rsid w:val="00D90A9B"/>
    <w:rsid w:val="00E15B46"/>
    <w:rsid w:val="00E4520C"/>
    <w:rsid w:val="00E468C7"/>
    <w:rsid w:val="00E56C85"/>
    <w:rsid w:val="00E638AD"/>
    <w:rsid w:val="00E7661C"/>
    <w:rsid w:val="00EA2F36"/>
    <w:rsid w:val="00EC74A5"/>
    <w:rsid w:val="00F1207A"/>
    <w:rsid w:val="00FA3EEF"/>
    <w:rsid w:val="00FA44B6"/>
    <w:rsid w:val="00FD7125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8EA2"/>
  <w15:docId w15:val="{7F7F5EFA-8AA9-45E4-B2B7-EF51452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9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6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569A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69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569AB"/>
    <w:rPr>
      <w:sz w:val="18"/>
      <w:szCs w:val="18"/>
    </w:rPr>
  </w:style>
  <w:style w:type="paragraph" w:styleId="a7">
    <w:name w:val="List Paragraph"/>
    <w:basedOn w:val="a"/>
    <w:uiPriority w:val="34"/>
    <w:qFormat/>
    <w:rsid w:val="001619E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D060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D0605"/>
    <w:rPr>
      <w:rFonts w:ascii="Times New Roman" w:eastAsia="宋体" w:hAnsi="Times New Roman" w:cs="Times New Roman"/>
      <w:sz w:val="18"/>
      <w:szCs w:val="18"/>
    </w:rPr>
  </w:style>
  <w:style w:type="paragraph" w:styleId="aa">
    <w:name w:val="Revision"/>
    <w:hidden/>
    <w:uiPriority w:val="99"/>
    <w:semiHidden/>
    <w:rsid w:val="007E56E4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7E56E4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7E56E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41</Words>
  <Characters>234</Characters>
  <Application>Microsoft Office Word</Application>
  <DocSecurity>0</DocSecurity>
  <Lines>1</Lines>
  <Paragraphs>1</Paragraphs>
  <ScaleCrop>false</ScaleCrop>
  <Company>Sky123.Org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66</cp:revision>
  <dcterms:created xsi:type="dcterms:W3CDTF">2015-11-25T02:16:00Z</dcterms:created>
  <dcterms:modified xsi:type="dcterms:W3CDTF">2023-11-24T02:36:00Z</dcterms:modified>
</cp:coreProperties>
</file>