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F6" w:rsidRPr="000C3247" w:rsidRDefault="008E42F6" w:rsidP="008E42F6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t>附件1</w:t>
      </w:r>
    </w:p>
    <w:p w:rsidR="008E42F6" w:rsidRDefault="008E42F6" w:rsidP="008E42F6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桂林理工大学南宁分校</w:t>
      </w:r>
    </w:p>
    <w:p w:rsidR="008E42F6" w:rsidRPr="00C7755D" w:rsidRDefault="002D3DB0" w:rsidP="008E42F6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</w:t>
      </w:r>
      <w:r w:rsidR="008E42F6">
        <w:rPr>
          <w:rFonts w:eastAsia="黑体" w:hint="eastAsia"/>
          <w:sz w:val="36"/>
        </w:rPr>
        <w:t>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76"/>
        <w:gridCol w:w="1621"/>
        <w:gridCol w:w="1204"/>
        <w:gridCol w:w="69"/>
        <w:gridCol w:w="330"/>
        <w:gridCol w:w="731"/>
        <w:gridCol w:w="209"/>
        <w:gridCol w:w="696"/>
        <w:gridCol w:w="553"/>
        <w:gridCol w:w="191"/>
        <w:gridCol w:w="794"/>
        <w:gridCol w:w="1603"/>
      </w:tblGrid>
      <w:tr w:rsidR="008E42F6" w:rsidTr="009E6D07">
        <w:trPr>
          <w:cantSplit/>
          <w:trHeight w:hRule="exact" w:val="665"/>
          <w:jc w:val="center"/>
        </w:trPr>
        <w:tc>
          <w:tcPr>
            <w:tcW w:w="1462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4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8E42F6" w:rsidRDefault="008E42F6" w:rsidP="008E42F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9E6D07">
        <w:trPr>
          <w:cantSplit/>
          <w:trHeight w:hRule="exact" w:val="554"/>
          <w:jc w:val="center"/>
        </w:trPr>
        <w:tc>
          <w:tcPr>
            <w:tcW w:w="1462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4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9E6D07">
        <w:trPr>
          <w:cantSplit/>
          <w:trHeight w:hRule="exact" w:val="704"/>
          <w:jc w:val="center"/>
        </w:trPr>
        <w:tc>
          <w:tcPr>
            <w:tcW w:w="1462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4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9E6D07">
        <w:trPr>
          <w:cantSplit/>
          <w:trHeight w:hRule="exact" w:val="715"/>
          <w:jc w:val="center"/>
        </w:trPr>
        <w:tc>
          <w:tcPr>
            <w:tcW w:w="1462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4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715F3A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8E42F6" w:rsidRDefault="008E42F6" w:rsidP="00F81AFC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</w:t>
            </w:r>
            <w:r w:rsidR="00E4520C">
              <w:rPr>
                <w:rFonts w:eastAsia="仿宋_GB2312" w:hint="eastAsia"/>
              </w:rPr>
              <w:t>学科专业、</w:t>
            </w:r>
            <w:r>
              <w:rPr>
                <w:rFonts w:eastAsia="仿宋_GB2312" w:hint="eastAsia"/>
              </w:rPr>
              <w:t>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8E42F6" w:rsidRPr="00715F3A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F81AFC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8E42F6" w:rsidRDefault="008E42F6" w:rsidP="00F81AFC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8E42F6" w:rsidTr="00F81AFC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8E42F6" w:rsidRDefault="008E42F6" w:rsidP="00F81AFC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8E42F6" w:rsidRDefault="008E42F6" w:rsidP="00F81AFC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8E42F6" w:rsidRDefault="008E42F6" w:rsidP="00F81AFC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8E42F6" w:rsidRDefault="008E42F6" w:rsidP="00F81AFC">
            <w:pPr>
              <w:spacing w:line="216" w:lineRule="auto"/>
              <w:rPr>
                <w:rFonts w:eastAsia="仿宋_GB2312"/>
              </w:rPr>
            </w:pPr>
          </w:p>
        </w:tc>
      </w:tr>
      <w:tr w:rsidR="008E42F6" w:rsidTr="00F81AFC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8E42F6" w:rsidRDefault="008E42F6" w:rsidP="00F81AFC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8E42F6" w:rsidTr="00F81AFC">
        <w:trPr>
          <w:cantSplit/>
          <w:trHeight w:val="424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8E42F6" w:rsidTr="00F81AFC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F81AFC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F81AFC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F81AFC">
        <w:trPr>
          <w:cantSplit/>
          <w:trHeight w:val="385"/>
          <w:jc w:val="center"/>
        </w:trPr>
        <w:tc>
          <w:tcPr>
            <w:tcW w:w="1462" w:type="dxa"/>
            <w:gridSpan w:val="2"/>
            <w:vMerge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tcBorders>
              <w:top w:val="nil"/>
            </w:tcBorders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8E42F6" w:rsidRDefault="008E42F6" w:rsidP="00F81AFC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8E42F6" w:rsidTr="00E4520C">
        <w:trPr>
          <w:cantSplit/>
          <w:trHeight w:val="2179"/>
          <w:jc w:val="center"/>
        </w:trPr>
        <w:tc>
          <w:tcPr>
            <w:tcW w:w="1286" w:type="dxa"/>
            <w:vAlign w:val="center"/>
          </w:tcPr>
          <w:p w:rsidR="008E42F6" w:rsidRDefault="008E42F6" w:rsidP="00F81AFC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8E42F6" w:rsidRDefault="008E42F6" w:rsidP="00F81AFC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3070" w:type="dxa"/>
            <w:gridSpan w:val="4"/>
          </w:tcPr>
          <w:p w:rsidR="008E42F6" w:rsidRDefault="008E42F6" w:rsidP="00F81AFC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8E42F6" w:rsidRDefault="00D9363A" w:rsidP="00F81AFC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</w:t>
            </w:r>
            <w:r w:rsidR="008E42F6">
              <w:rPr>
                <w:rFonts w:eastAsia="仿宋_GB2312" w:hint="eastAsia"/>
              </w:rPr>
              <w:t>部</w:t>
            </w:r>
          </w:p>
          <w:p w:rsidR="008E42F6" w:rsidRDefault="008E42F6" w:rsidP="00F81AFC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8E42F6" w:rsidRDefault="008E42F6" w:rsidP="00F81AFC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A22E9F" w:rsidRDefault="00A22E9F"/>
    <w:p w:rsidR="00A22E9F" w:rsidRDefault="00A22E9F"/>
    <w:p w:rsidR="00A22E9F" w:rsidRDefault="00A22E9F">
      <w:bookmarkStart w:id="0" w:name="_GoBack"/>
      <w:bookmarkEnd w:id="0"/>
    </w:p>
    <w:sectPr w:rsidR="00A22E9F" w:rsidSect="001D6B82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3D" w:rsidRDefault="002F463D" w:rsidP="00B569AB">
      <w:r>
        <w:separator/>
      </w:r>
    </w:p>
  </w:endnote>
  <w:endnote w:type="continuationSeparator" w:id="0">
    <w:p w:rsidR="002F463D" w:rsidRDefault="002F463D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3D" w:rsidRDefault="002F463D" w:rsidP="00B569AB">
      <w:r>
        <w:separator/>
      </w:r>
    </w:p>
  </w:footnote>
  <w:footnote w:type="continuationSeparator" w:id="0">
    <w:p w:rsidR="002F463D" w:rsidRDefault="002F463D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7E"/>
    <w:rsid w:val="000C37FD"/>
    <w:rsid w:val="001441E4"/>
    <w:rsid w:val="001619E7"/>
    <w:rsid w:val="001B57E3"/>
    <w:rsid w:val="001D6B82"/>
    <w:rsid w:val="002268DA"/>
    <w:rsid w:val="002D3DB0"/>
    <w:rsid w:val="002F463D"/>
    <w:rsid w:val="003601B3"/>
    <w:rsid w:val="00366AA2"/>
    <w:rsid w:val="00381D7E"/>
    <w:rsid w:val="00585518"/>
    <w:rsid w:val="0059356B"/>
    <w:rsid w:val="005D787A"/>
    <w:rsid w:val="006C0F16"/>
    <w:rsid w:val="00715F3A"/>
    <w:rsid w:val="00750408"/>
    <w:rsid w:val="00754E6E"/>
    <w:rsid w:val="007C2A31"/>
    <w:rsid w:val="007D339F"/>
    <w:rsid w:val="007E0D28"/>
    <w:rsid w:val="008416A1"/>
    <w:rsid w:val="008B632E"/>
    <w:rsid w:val="008E3580"/>
    <w:rsid w:val="008E42F6"/>
    <w:rsid w:val="00931795"/>
    <w:rsid w:val="009A603F"/>
    <w:rsid w:val="009E6D07"/>
    <w:rsid w:val="00A22E9F"/>
    <w:rsid w:val="00A72D48"/>
    <w:rsid w:val="00A97680"/>
    <w:rsid w:val="00AD4601"/>
    <w:rsid w:val="00AE4FF2"/>
    <w:rsid w:val="00B569AB"/>
    <w:rsid w:val="00C96794"/>
    <w:rsid w:val="00D76AF9"/>
    <w:rsid w:val="00D9363A"/>
    <w:rsid w:val="00E4520C"/>
    <w:rsid w:val="00E7661C"/>
    <w:rsid w:val="00EC74A5"/>
    <w:rsid w:val="00F1207A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9AB"/>
    <w:rPr>
      <w:sz w:val="18"/>
      <w:szCs w:val="18"/>
    </w:rPr>
  </w:style>
  <w:style w:type="paragraph" w:styleId="a5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9AB"/>
    <w:rPr>
      <w:sz w:val="18"/>
      <w:szCs w:val="18"/>
    </w:rPr>
  </w:style>
  <w:style w:type="paragraph" w:styleId="a5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41</Words>
  <Characters>236</Characters>
  <Application>Microsoft Office Word</Application>
  <DocSecurity>0</DocSecurity>
  <Lines>1</Lines>
  <Paragraphs>1</Paragraphs>
  <ScaleCrop>false</ScaleCrop>
  <Company>Sky123.Org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2015-11-25T02:16:00Z</dcterms:created>
  <dcterms:modified xsi:type="dcterms:W3CDTF">2018-06-25T14:37:00Z</dcterms:modified>
</cp:coreProperties>
</file>