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4BE" w:rsidRDefault="003E24BE" w:rsidP="003E24BE">
      <w:pPr>
        <w:spacing w:line="600" w:lineRule="exact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附件1</w:t>
      </w:r>
    </w:p>
    <w:p w:rsidR="003E24BE" w:rsidRDefault="003E24BE" w:rsidP="003E24BE">
      <w:pPr>
        <w:widowControl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第五届“中国创翼”创业创新大赛广西选拔赛</w:t>
      </w:r>
    </w:p>
    <w:p w:rsidR="003E24BE" w:rsidRDefault="003E24BE" w:rsidP="003E24BE">
      <w:pPr>
        <w:snapToGrid w:val="0"/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暨第八届广西创业大赛</w:t>
      </w:r>
      <w:r>
        <w:rPr>
          <w:rFonts w:ascii="方正小标宋简体" w:eastAsia="方正小标宋简体" w:hAnsi="宋体" w:hint="eastAsia"/>
          <w:sz w:val="44"/>
          <w:szCs w:val="44"/>
        </w:rPr>
        <w:t>组委会名单</w:t>
      </w:r>
    </w:p>
    <w:p w:rsidR="003E24BE" w:rsidRDefault="003E24BE" w:rsidP="003E24BE">
      <w:pPr>
        <w:widowControl/>
        <w:spacing w:line="600" w:lineRule="exact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主</w:t>
      </w:r>
      <w:r>
        <w:rPr>
          <w:rFonts w:eastAsia="仿宋_GB2312"/>
          <w:b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任</w:t>
      </w:r>
      <w:r>
        <w:rPr>
          <w:rFonts w:eastAsia="仿宋_GB2312"/>
          <w:b/>
          <w:sz w:val="32"/>
          <w:szCs w:val="32"/>
        </w:rPr>
        <w:t xml:space="preserve">  </w:t>
      </w:r>
    </w:p>
    <w:p w:rsidR="003E24BE" w:rsidRDefault="003E24BE" w:rsidP="003E24BE">
      <w:pPr>
        <w:widowControl/>
        <w:spacing w:line="600" w:lineRule="exact"/>
        <w:ind w:left="1280" w:hangingChars="400" w:hanging="128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唐云舒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十三届全国政协常委、广西壮族自治区人力资源和社会保障厅党组书记、厅长、中共广西壮族自治区委员会组织部副部长（兼）</w:t>
      </w:r>
    </w:p>
    <w:p w:rsidR="003E24BE" w:rsidRDefault="003E24BE" w:rsidP="003E24BE">
      <w:pPr>
        <w:widowControl/>
        <w:spacing w:line="600" w:lineRule="exact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副主任</w:t>
      </w:r>
    </w:p>
    <w:p w:rsidR="003E24BE" w:rsidRDefault="003E24BE" w:rsidP="003E24BE">
      <w:pPr>
        <w:spacing w:line="600" w:lineRule="exact"/>
        <w:ind w:left="1280" w:hangingChars="400" w:hanging="1280"/>
        <w:rPr>
          <w:rFonts w:ascii="仿宋_GB2312" w:eastAsia="仿宋_GB2312" w:hAnsi="仿宋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蒋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劼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广西壮族自治区人力资源和社会保障厅党组成员、副厅长、一级巡视员</w:t>
      </w:r>
    </w:p>
    <w:p w:rsidR="003E24BE" w:rsidRDefault="003E24BE" w:rsidP="003E24BE">
      <w:pPr>
        <w:widowControl/>
        <w:spacing w:line="600" w:lineRule="exact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熊祥忠</w:t>
      </w:r>
      <w:r>
        <w:rPr>
          <w:rFonts w:eastAsia="仿宋_GB2312" w:hint="eastAsia"/>
          <w:bCs/>
          <w:sz w:val="32"/>
          <w:szCs w:val="32"/>
        </w:rPr>
        <w:t xml:space="preserve">  </w:t>
      </w:r>
      <w:r>
        <w:rPr>
          <w:rFonts w:eastAsia="仿宋_GB2312" w:hint="eastAsia"/>
          <w:bCs/>
          <w:sz w:val="32"/>
          <w:szCs w:val="32"/>
        </w:rPr>
        <w:t>广西壮族自治区发展和改革委员会总经济师</w:t>
      </w:r>
    </w:p>
    <w:p w:rsidR="003E24BE" w:rsidRDefault="003E24BE" w:rsidP="003E24BE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黄雄彪  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>广西壮族自治区教育厅党组副书记、副厅长、一级巡视员</w:t>
      </w:r>
    </w:p>
    <w:p w:rsidR="003E24BE" w:rsidRDefault="003E24BE" w:rsidP="003E24BE">
      <w:pPr>
        <w:widowControl/>
        <w:spacing w:line="600" w:lineRule="exact"/>
        <w:ind w:left="1280" w:hangingChars="400" w:hanging="1280"/>
        <w:jc w:val="left"/>
        <w:rPr>
          <w:rFonts w:eastAsia="仿宋_GB2312"/>
          <w:bCs/>
          <w:spacing w:val="-20"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李克纯</w:t>
      </w:r>
      <w:r>
        <w:rPr>
          <w:rFonts w:eastAsia="仿宋_GB2312" w:hint="eastAsia"/>
          <w:bCs/>
          <w:sz w:val="32"/>
          <w:szCs w:val="32"/>
        </w:rPr>
        <w:t xml:space="preserve">  </w:t>
      </w:r>
      <w:r>
        <w:rPr>
          <w:rFonts w:eastAsia="仿宋_GB2312" w:hint="eastAsia"/>
          <w:bCs/>
          <w:spacing w:val="-20"/>
          <w:sz w:val="32"/>
          <w:szCs w:val="32"/>
        </w:rPr>
        <w:t>广西壮族自治区科学技术厅党组成员、副厅长</w:t>
      </w:r>
    </w:p>
    <w:p w:rsidR="003E24BE" w:rsidRPr="00A04809" w:rsidRDefault="003E24BE" w:rsidP="003E24BE">
      <w:pPr>
        <w:widowControl/>
        <w:spacing w:line="600" w:lineRule="exact"/>
        <w:ind w:left="1280" w:hangingChars="400" w:hanging="128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邓妙宏</w:t>
      </w:r>
      <w:r>
        <w:rPr>
          <w:rFonts w:eastAsia="仿宋_GB2312" w:hint="eastAsia"/>
          <w:bCs/>
          <w:sz w:val="32"/>
          <w:szCs w:val="32"/>
        </w:rPr>
        <w:t xml:space="preserve">  </w:t>
      </w:r>
      <w:r>
        <w:rPr>
          <w:rFonts w:eastAsia="仿宋_GB2312" w:hint="eastAsia"/>
          <w:bCs/>
          <w:sz w:val="32"/>
          <w:szCs w:val="32"/>
        </w:rPr>
        <w:t>广西壮族自治区乡村振兴局党组成员、原广西外资扶贫项目管理中心主任</w:t>
      </w:r>
    </w:p>
    <w:p w:rsidR="003E24BE" w:rsidRDefault="003E24BE" w:rsidP="003E24BE">
      <w:pPr>
        <w:widowControl/>
        <w:spacing w:line="600" w:lineRule="exact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荣丽伟</w:t>
      </w:r>
      <w:r>
        <w:rPr>
          <w:rFonts w:eastAsia="仿宋_GB2312" w:hint="eastAsia"/>
          <w:bCs/>
          <w:sz w:val="32"/>
          <w:szCs w:val="32"/>
        </w:rPr>
        <w:t xml:space="preserve">  </w:t>
      </w:r>
      <w:r>
        <w:rPr>
          <w:rFonts w:eastAsia="仿宋_GB2312" w:hint="eastAsia"/>
          <w:bCs/>
          <w:sz w:val="32"/>
          <w:szCs w:val="32"/>
        </w:rPr>
        <w:t>共青团广西壮族自治区委员会副书记</w:t>
      </w:r>
    </w:p>
    <w:p w:rsidR="003E24BE" w:rsidRDefault="003E24BE" w:rsidP="003E24BE">
      <w:pPr>
        <w:widowControl/>
        <w:spacing w:line="600" w:lineRule="exact"/>
        <w:ind w:left="1280" w:hangingChars="400" w:hanging="1280"/>
        <w:jc w:val="left"/>
      </w:pPr>
      <w:r>
        <w:rPr>
          <w:rFonts w:eastAsia="仿宋_GB2312" w:hint="eastAsia"/>
          <w:bCs/>
          <w:sz w:val="32"/>
          <w:szCs w:val="32"/>
        </w:rPr>
        <w:t>杨一万</w:t>
      </w:r>
      <w:r>
        <w:rPr>
          <w:rFonts w:eastAsia="仿宋_GB2312" w:hint="eastAsia"/>
          <w:bCs/>
          <w:sz w:val="32"/>
          <w:szCs w:val="32"/>
        </w:rPr>
        <w:t xml:space="preserve">  </w:t>
      </w:r>
      <w:r>
        <w:rPr>
          <w:rFonts w:eastAsia="仿宋_GB2312" w:hint="eastAsia"/>
          <w:bCs/>
          <w:sz w:val="32"/>
          <w:szCs w:val="32"/>
        </w:rPr>
        <w:t>广西壮族自治区残疾人联合会党组副书记、副理事长、一级巡视员</w:t>
      </w:r>
    </w:p>
    <w:p w:rsidR="003E24BE" w:rsidRDefault="003E24BE" w:rsidP="003E24BE">
      <w:pPr>
        <w:widowControl/>
        <w:spacing w:line="600" w:lineRule="exact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委</w:t>
      </w:r>
      <w:r>
        <w:rPr>
          <w:rFonts w:eastAsia="仿宋_GB2312"/>
          <w:b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员</w:t>
      </w:r>
    </w:p>
    <w:p w:rsidR="003E24BE" w:rsidRDefault="003E24BE" w:rsidP="003E24BE">
      <w:pPr>
        <w:ind w:left="1280" w:hangingChars="400" w:hanging="1280"/>
        <w:rPr>
          <w:rFonts w:ascii="仿宋_GB2312" w:eastAsia="仿宋_GB2312" w:hAnsi="黑体" w:cs="宋体"/>
          <w:spacing w:val="-20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 xml:space="preserve">黄少坚  </w:t>
      </w:r>
      <w:r>
        <w:rPr>
          <w:rFonts w:eastAsia="仿宋_GB2312" w:cs="宋体" w:hint="eastAsia"/>
          <w:sz w:val="32"/>
          <w:szCs w:val="32"/>
        </w:rPr>
        <w:t>广西壮族自治区人力资源和社会保障厅就业促进处处长、一级调研员</w:t>
      </w:r>
    </w:p>
    <w:p w:rsidR="003E24BE" w:rsidRDefault="003E24BE" w:rsidP="003E24BE">
      <w:pPr>
        <w:spacing w:line="600" w:lineRule="exact"/>
        <w:ind w:left="1280" w:hangingChars="400" w:hanging="1280"/>
        <w:rPr>
          <w:rFonts w:eastAsia="仿宋_GB2312" w:cs="宋体"/>
          <w:sz w:val="32"/>
          <w:szCs w:val="32"/>
        </w:rPr>
      </w:pPr>
      <w:r>
        <w:rPr>
          <w:rFonts w:eastAsia="仿宋_GB2312" w:cs="宋体" w:hint="eastAsia"/>
          <w:sz w:val="32"/>
          <w:szCs w:val="32"/>
        </w:rPr>
        <w:t>周南屏</w:t>
      </w:r>
      <w:r>
        <w:rPr>
          <w:rFonts w:eastAsia="仿宋_GB2312" w:cs="宋体" w:hint="eastAsia"/>
          <w:sz w:val="32"/>
          <w:szCs w:val="32"/>
        </w:rPr>
        <w:t xml:space="preserve">  </w:t>
      </w:r>
      <w:r>
        <w:rPr>
          <w:rFonts w:eastAsia="仿宋_GB2312" w:cs="宋体" w:hint="eastAsia"/>
          <w:sz w:val="32"/>
          <w:szCs w:val="32"/>
        </w:rPr>
        <w:t>广西壮族自治区人力资源和社会保障厅职业能力建设处处长、一级调研员</w:t>
      </w:r>
    </w:p>
    <w:p w:rsidR="003E24BE" w:rsidRDefault="003E24BE" w:rsidP="003E24BE">
      <w:pPr>
        <w:spacing w:line="600" w:lineRule="exact"/>
        <w:ind w:left="1280" w:hangingChars="400" w:hanging="1280"/>
        <w:rPr>
          <w:rFonts w:eastAsia="仿宋_GB2312" w:cs="宋体"/>
          <w:sz w:val="32"/>
          <w:szCs w:val="32"/>
        </w:rPr>
      </w:pPr>
      <w:r>
        <w:rPr>
          <w:rFonts w:eastAsia="仿宋_GB2312" w:cs="宋体" w:hint="eastAsia"/>
          <w:sz w:val="32"/>
          <w:szCs w:val="32"/>
        </w:rPr>
        <w:lastRenderedPageBreak/>
        <w:t>王</w:t>
      </w:r>
      <w:r>
        <w:rPr>
          <w:rFonts w:eastAsia="仿宋_GB2312" w:cs="宋体" w:hint="eastAsia"/>
          <w:sz w:val="32"/>
          <w:szCs w:val="32"/>
        </w:rPr>
        <w:t xml:space="preserve">  </w:t>
      </w:r>
      <w:r>
        <w:rPr>
          <w:rFonts w:eastAsia="仿宋_GB2312" w:cs="宋体" w:hint="eastAsia"/>
          <w:sz w:val="32"/>
          <w:szCs w:val="32"/>
        </w:rPr>
        <w:t>绪</w:t>
      </w:r>
      <w:r>
        <w:rPr>
          <w:rFonts w:eastAsia="仿宋_GB2312" w:cs="宋体" w:hint="eastAsia"/>
          <w:sz w:val="32"/>
          <w:szCs w:val="32"/>
        </w:rPr>
        <w:t xml:space="preserve">  </w:t>
      </w:r>
      <w:r>
        <w:rPr>
          <w:rFonts w:eastAsia="仿宋_GB2312" w:cs="宋体" w:hint="eastAsia"/>
          <w:sz w:val="32"/>
          <w:szCs w:val="32"/>
        </w:rPr>
        <w:t>广西壮族自治区人力资源和社会保障厅农民工工作处处长</w:t>
      </w:r>
    </w:p>
    <w:p w:rsidR="003E24BE" w:rsidRDefault="003E24BE" w:rsidP="003E24BE">
      <w:pPr>
        <w:widowControl/>
        <w:spacing w:line="600" w:lineRule="exact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李美清</w:t>
      </w:r>
      <w:r>
        <w:rPr>
          <w:rFonts w:eastAsia="仿宋_GB2312" w:hint="eastAsia"/>
          <w:bCs/>
          <w:sz w:val="32"/>
          <w:szCs w:val="32"/>
        </w:rPr>
        <w:t xml:space="preserve">  </w:t>
      </w:r>
      <w:r>
        <w:rPr>
          <w:rFonts w:eastAsia="仿宋_GB2312" w:hint="eastAsia"/>
          <w:bCs/>
          <w:sz w:val="32"/>
          <w:szCs w:val="32"/>
        </w:rPr>
        <w:t>广西壮族自治区教育厅高等教育处处长</w:t>
      </w:r>
    </w:p>
    <w:p w:rsidR="003E24BE" w:rsidRDefault="003E24BE" w:rsidP="003E24BE">
      <w:pPr>
        <w:widowControl/>
        <w:spacing w:line="600" w:lineRule="exact"/>
        <w:jc w:val="left"/>
      </w:pPr>
      <w:r>
        <w:rPr>
          <w:rFonts w:eastAsia="仿宋_GB2312" w:hint="eastAsia"/>
          <w:bCs/>
          <w:sz w:val="32"/>
          <w:szCs w:val="32"/>
        </w:rPr>
        <w:t>詹</w:t>
      </w:r>
      <w:r>
        <w:rPr>
          <w:rFonts w:eastAsia="仿宋_GB2312" w:hint="eastAsia"/>
          <w:bCs/>
          <w:sz w:val="32"/>
          <w:szCs w:val="32"/>
        </w:rPr>
        <w:t xml:space="preserve">  </w:t>
      </w:r>
      <w:r>
        <w:rPr>
          <w:rFonts w:eastAsia="仿宋_GB2312" w:hint="eastAsia"/>
          <w:bCs/>
          <w:sz w:val="32"/>
          <w:szCs w:val="32"/>
        </w:rPr>
        <w:t>建</w:t>
      </w:r>
      <w:r>
        <w:rPr>
          <w:rFonts w:eastAsia="仿宋_GB2312" w:hint="eastAsia"/>
          <w:bCs/>
          <w:sz w:val="32"/>
          <w:szCs w:val="32"/>
        </w:rPr>
        <w:t xml:space="preserve">  </w:t>
      </w:r>
      <w:r>
        <w:rPr>
          <w:rFonts w:eastAsia="仿宋_GB2312" w:hint="eastAsia"/>
          <w:bCs/>
          <w:sz w:val="32"/>
          <w:szCs w:val="32"/>
        </w:rPr>
        <w:t>广西壮族自治区科学技术厅高新技术处处长</w:t>
      </w:r>
    </w:p>
    <w:p w:rsidR="003E24BE" w:rsidRDefault="003E24BE" w:rsidP="003E24BE">
      <w:pPr>
        <w:widowControl/>
        <w:spacing w:line="600" w:lineRule="exact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王国祥</w:t>
      </w:r>
      <w:r>
        <w:rPr>
          <w:rFonts w:eastAsia="仿宋_GB2312" w:hint="eastAsia"/>
          <w:bCs/>
          <w:sz w:val="32"/>
          <w:szCs w:val="32"/>
        </w:rPr>
        <w:t xml:space="preserve">  </w:t>
      </w:r>
      <w:r>
        <w:rPr>
          <w:rFonts w:eastAsia="仿宋_GB2312" w:hint="eastAsia"/>
          <w:bCs/>
          <w:sz w:val="32"/>
          <w:szCs w:val="32"/>
        </w:rPr>
        <w:t>广西壮族自治区发展和改革委员会二级调研员</w:t>
      </w:r>
    </w:p>
    <w:p w:rsidR="003E24BE" w:rsidRDefault="003E24BE" w:rsidP="003E24BE">
      <w:pPr>
        <w:widowControl/>
        <w:spacing w:line="600" w:lineRule="exact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朱定贵</w:t>
      </w:r>
      <w:r>
        <w:rPr>
          <w:rFonts w:eastAsia="仿宋_GB2312" w:hint="eastAsia"/>
          <w:bCs/>
          <w:sz w:val="32"/>
          <w:szCs w:val="32"/>
        </w:rPr>
        <w:t xml:space="preserve">  </w:t>
      </w:r>
      <w:r>
        <w:rPr>
          <w:rFonts w:eastAsia="仿宋_GB2312" w:hint="eastAsia"/>
          <w:bCs/>
          <w:sz w:val="32"/>
          <w:szCs w:val="32"/>
        </w:rPr>
        <w:t>广西壮族自治区贫困地区干部培训中心主任</w:t>
      </w:r>
    </w:p>
    <w:p w:rsidR="003E24BE" w:rsidRDefault="003E24BE" w:rsidP="003E24BE">
      <w:pPr>
        <w:widowControl/>
        <w:spacing w:line="600" w:lineRule="exact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苏</w:t>
      </w:r>
      <w:r>
        <w:rPr>
          <w:rFonts w:eastAsia="仿宋_GB2312" w:hint="eastAsia"/>
          <w:bCs/>
          <w:sz w:val="32"/>
          <w:szCs w:val="32"/>
        </w:rPr>
        <w:t xml:space="preserve">  </w:t>
      </w:r>
      <w:r>
        <w:rPr>
          <w:rFonts w:eastAsia="仿宋_GB2312" w:hint="eastAsia"/>
          <w:bCs/>
          <w:sz w:val="32"/>
          <w:szCs w:val="32"/>
        </w:rPr>
        <w:t>甫</w:t>
      </w:r>
      <w:r>
        <w:rPr>
          <w:rFonts w:eastAsia="仿宋_GB2312" w:hint="eastAsia"/>
          <w:bCs/>
          <w:sz w:val="32"/>
          <w:szCs w:val="32"/>
        </w:rPr>
        <w:t xml:space="preserve">  </w:t>
      </w:r>
      <w:r>
        <w:rPr>
          <w:rFonts w:eastAsia="仿宋_GB2312" w:hint="eastAsia"/>
          <w:bCs/>
          <w:sz w:val="32"/>
          <w:szCs w:val="32"/>
        </w:rPr>
        <w:t>共青团广西壮族自治区委员会青年发展部部长</w:t>
      </w:r>
    </w:p>
    <w:p w:rsidR="003E24BE" w:rsidRDefault="003E24BE" w:rsidP="003E24BE">
      <w:pPr>
        <w:spacing w:line="600" w:lineRule="exact"/>
        <w:rPr>
          <w:rFonts w:eastAsia="仿宋_GB2312" w:cs="宋体"/>
          <w:spacing w:val="-20"/>
          <w:kern w:val="0"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黎曼莉</w:t>
      </w:r>
      <w:r>
        <w:rPr>
          <w:rFonts w:eastAsia="仿宋_GB2312" w:hint="eastAsia"/>
          <w:bCs/>
          <w:sz w:val="32"/>
          <w:szCs w:val="32"/>
        </w:rPr>
        <w:t xml:space="preserve">  </w:t>
      </w:r>
      <w:r>
        <w:rPr>
          <w:rFonts w:eastAsia="仿宋_GB2312" w:hint="eastAsia"/>
          <w:bCs/>
          <w:spacing w:val="-20"/>
          <w:kern w:val="0"/>
          <w:sz w:val="32"/>
          <w:szCs w:val="32"/>
        </w:rPr>
        <w:t>广西壮族自治区残疾人联合会教育就业部主任、一级调研员</w:t>
      </w:r>
    </w:p>
    <w:p w:rsidR="003E24BE" w:rsidRDefault="003E24BE" w:rsidP="003E24BE">
      <w:pPr>
        <w:spacing w:line="600" w:lineRule="exact"/>
        <w:rPr>
          <w:rFonts w:eastAsia="仿宋_GB2312" w:cs="宋体"/>
          <w:sz w:val="32"/>
          <w:szCs w:val="32"/>
        </w:rPr>
      </w:pPr>
      <w:r>
        <w:rPr>
          <w:rFonts w:eastAsia="仿宋_GB2312" w:cs="宋体" w:hint="eastAsia"/>
          <w:sz w:val="32"/>
          <w:szCs w:val="32"/>
        </w:rPr>
        <w:t>宁</w:t>
      </w:r>
      <w:r>
        <w:rPr>
          <w:rFonts w:eastAsia="仿宋_GB2312" w:cs="宋体" w:hint="eastAsia"/>
          <w:sz w:val="32"/>
          <w:szCs w:val="32"/>
        </w:rPr>
        <w:t xml:space="preserve">  </w:t>
      </w:r>
      <w:r>
        <w:rPr>
          <w:rFonts w:eastAsia="仿宋_GB2312" w:cs="宋体" w:hint="eastAsia"/>
          <w:sz w:val="32"/>
          <w:szCs w:val="32"/>
        </w:rPr>
        <w:t>焱</w:t>
      </w:r>
      <w:r>
        <w:rPr>
          <w:rFonts w:eastAsia="仿宋_GB2312" w:cs="宋体" w:hint="eastAsia"/>
          <w:sz w:val="32"/>
          <w:szCs w:val="32"/>
        </w:rPr>
        <w:t xml:space="preserve">  </w:t>
      </w:r>
      <w:r>
        <w:rPr>
          <w:rFonts w:eastAsia="仿宋_GB2312" w:cs="宋体" w:hint="eastAsia"/>
          <w:sz w:val="32"/>
          <w:szCs w:val="32"/>
        </w:rPr>
        <w:t>广西壮族自治区人才服务中心主任</w:t>
      </w:r>
    </w:p>
    <w:p w:rsidR="003E24BE" w:rsidRDefault="003E24BE" w:rsidP="003E24BE">
      <w:pPr>
        <w:spacing w:line="600" w:lineRule="exact"/>
        <w:rPr>
          <w:rFonts w:eastAsia="仿宋_GB2312" w:cs="宋体"/>
          <w:spacing w:val="-20"/>
          <w:sz w:val="32"/>
          <w:szCs w:val="32"/>
        </w:rPr>
      </w:pPr>
      <w:r>
        <w:rPr>
          <w:rFonts w:eastAsia="仿宋_GB2312" w:cs="宋体" w:hint="eastAsia"/>
          <w:sz w:val="32"/>
          <w:szCs w:val="32"/>
        </w:rPr>
        <w:t>刘建成</w:t>
      </w:r>
      <w:r>
        <w:rPr>
          <w:rFonts w:eastAsia="仿宋_GB2312" w:cs="宋体" w:hint="eastAsia"/>
          <w:sz w:val="32"/>
          <w:szCs w:val="32"/>
        </w:rPr>
        <w:t xml:space="preserve">  </w:t>
      </w:r>
      <w:r>
        <w:rPr>
          <w:rFonts w:eastAsia="仿宋_GB2312" w:cs="宋体" w:hint="eastAsia"/>
          <w:sz w:val="32"/>
          <w:szCs w:val="32"/>
        </w:rPr>
        <w:t>广</w:t>
      </w:r>
      <w:r>
        <w:rPr>
          <w:rFonts w:eastAsia="仿宋_GB2312" w:cs="宋体" w:hint="eastAsia"/>
          <w:spacing w:val="-20"/>
          <w:sz w:val="32"/>
          <w:szCs w:val="32"/>
        </w:rPr>
        <w:t>西壮族自治区人力资源和社会保障宣传中心主任</w:t>
      </w:r>
    </w:p>
    <w:p w:rsidR="003E24BE" w:rsidRDefault="003E24BE" w:rsidP="003E24BE"/>
    <w:p w:rsidR="003E24BE" w:rsidRDefault="003E24BE" w:rsidP="003E24BE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组委会下设秘书处</w:t>
      </w:r>
    </w:p>
    <w:p w:rsidR="003E24BE" w:rsidRDefault="003E24BE" w:rsidP="003E24BE">
      <w:pPr>
        <w:widowControl/>
        <w:spacing w:line="600" w:lineRule="exact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秘书处主任：</w:t>
      </w:r>
    </w:p>
    <w:p w:rsidR="003E24BE" w:rsidRDefault="003E24BE" w:rsidP="003E24BE">
      <w:pPr>
        <w:spacing w:line="600" w:lineRule="exact"/>
        <w:jc w:val="left"/>
        <w:rPr>
          <w:rFonts w:ascii="仿宋_GB2312" w:eastAsia="仿宋_GB2312" w:hAnsi="仿宋_GB2312" w:cs="仿宋_GB2312"/>
          <w:spacing w:val="-20"/>
          <w:sz w:val="32"/>
          <w:szCs w:val="32"/>
        </w:rPr>
        <w:sectPr w:rsidR="003E24BE">
          <w:pgSz w:w="11906" w:h="16838"/>
          <w:pgMar w:top="1417" w:right="1304" w:bottom="1417" w:left="1588" w:header="851" w:footer="992" w:gutter="0"/>
          <w:cols w:space="720"/>
          <w:docGrid w:type="linesAndChars" w:linePitch="312"/>
        </w:sectPr>
      </w:pPr>
      <w:r>
        <w:rPr>
          <w:rFonts w:eastAsia="仿宋_GB2312" w:hint="eastAsia"/>
          <w:sz w:val="32"/>
          <w:szCs w:val="32"/>
        </w:rPr>
        <w:t>宁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焱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Ansi="黑体" w:cs="宋体" w:hint="eastAsia"/>
          <w:sz w:val="32"/>
          <w:szCs w:val="32"/>
        </w:rPr>
        <w:t>广西壮族自治区人才服务中心主任</w:t>
      </w:r>
    </w:p>
    <w:p w:rsidR="003E24BE" w:rsidRDefault="003E24BE" w:rsidP="003E24BE"/>
    <w:p w:rsidR="001A491A" w:rsidRPr="003E24BE" w:rsidRDefault="001A491A">
      <w:bookmarkStart w:id="0" w:name="_GoBack"/>
      <w:bookmarkEnd w:id="0"/>
    </w:p>
    <w:sectPr w:rsidR="001A491A" w:rsidRPr="003E24BE" w:rsidSect="00182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EF8" w:rsidRDefault="00A71EF8" w:rsidP="003E24BE">
      <w:r>
        <w:separator/>
      </w:r>
    </w:p>
  </w:endnote>
  <w:endnote w:type="continuationSeparator" w:id="0">
    <w:p w:rsidR="00A71EF8" w:rsidRDefault="00A71EF8" w:rsidP="003E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EF8" w:rsidRDefault="00A71EF8" w:rsidP="003E24BE">
      <w:r>
        <w:separator/>
      </w:r>
    </w:p>
  </w:footnote>
  <w:footnote w:type="continuationSeparator" w:id="0">
    <w:p w:rsidR="00A71EF8" w:rsidRDefault="00A71EF8" w:rsidP="003E2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DA"/>
    <w:rsid w:val="001A491A"/>
    <w:rsid w:val="002C49DA"/>
    <w:rsid w:val="003E24BE"/>
    <w:rsid w:val="00A7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A65554-0572-4BA3-93BA-E7982880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E24B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E2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3E24B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E24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3E24BE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3E24BE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3E24BE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</dc:creator>
  <cp:keywords/>
  <dc:description/>
  <cp:lastModifiedBy>112</cp:lastModifiedBy>
  <cp:revision>2</cp:revision>
  <dcterms:created xsi:type="dcterms:W3CDTF">2022-04-14T06:57:00Z</dcterms:created>
  <dcterms:modified xsi:type="dcterms:W3CDTF">2022-04-14T06:57:00Z</dcterms:modified>
</cp:coreProperties>
</file>