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61E16" w14:textId="77777777" w:rsidR="00137EDB" w:rsidRDefault="00137EDB" w:rsidP="00137EDB">
      <w:pPr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  <w:t>附件二</w:t>
      </w:r>
    </w:p>
    <w:p w14:paraId="050D2503" w14:textId="77777777" w:rsidR="00137EDB" w:rsidRDefault="00137EDB" w:rsidP="00137EDB">
      <w:pPr>
        <w:jc w:val="center"/>
        <w:rPr>
          <w:rFonts w:ascii="仿宋_GB2312" w:eastAsia="仿宋_GB2312" w:hAnsi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  <w:t>经典诵读推荐篇目（参考）</w:t>
      </w:r>
    </w:p>
    <w:p w14:paraId="64519098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一、四书五经  </w:t>
      </w:r>
    </w:p>
    <w:p w14:paraId="28251360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1.《论语》（10则）</w:t>
      </w:r>
    </w:p>
    <w:p w14:paraId="316522E4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2.《孟子》（2章）</w:t>
      </w:r>
    </w:p>
    <w:p w14:paraId="0FF85694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3.《诗经》（部分）⑴《关睢》⑵《子矜》⑶《鸡鸣》⑷《伐檀》⑸《硕鼠》</w:t>
      </w:r>
    </w:p>
    <w:p w14:paraId="451E25C3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4、《礼记》（3篇）⑴《苛政猛于虎也》（3篇）⑵《不食嗟来之食》⑶《学记·教学为先》</w:t>
      </w:r>
    </w:p>
    <w:p w14:paraId="309B73F2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5、《左传》（1篇）⑴《曹刿论战》  </w:t>
      </w:r>
    </w:p>
    <w:p w14:paraId="56BBD70A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二、爱国治国篇（10篇）</w:t>
      </w:r>
    </w:p>
    <w:p w14:paraId="7F358973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1、《国殇》（屈原）</w:t>
      </w:r>
    </w:p>
    <w:p w14:paraId="43E6F36B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2、《谏太宗十思疏》（唐·魏征）</w:t>
      </w:r>
    </w:p>
    <w:p w14:paraId="0E15266B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3、《阿房宫赋》（唐·杜牧）</w:t>
      </w:r>
    </w:p>
    <w:p w14:paraId="5C6F827A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4、《木兰诗》（北朝民族）</w:t>
      </w:r>
    </w:p>
    <w:p w14:paraId="3CED7795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5、《岳阳楼记》（宋·范仲淹）</w:t>
      </w:r>
    </w:p>
    <w:p w14:paraId="7D11733B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6、《满江红》（宋·岳飞）</w:t>
      </w:r>
    </w:p>
    <w:p w14:paraId="217E920D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7、《正气歌》（宋·文天</w:t>
      </w:r>
      <w:proofErr w:type="gramStart"/>
      <w:r>
        <w:rPr>
          <w:rFonts w:ascii="仿宋" w:eastAsia="仿宋" w:hAnsi="仿宋" w:hint="eastAsia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）</w:t>
      </w:r>
    </w:p>
    <w:p w14:paraId="0FB5BAB1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8、《少年中国说》（清·梁启超）</w:t>
      </w:r>
    </w:p>
    <w:p w14:paraId="49C7D418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9、《前出师表》（诸葛亮）</w:t>
      </w:r>
    </w:p>
    <w:p w14:paraId="1220749D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10、《生于忧患·死于安乐》（孟子）</w:t>
      </w:r>
    </w:p>
    <w:p w14:paraId="022660FD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三、劝学励志名篇（10篇） </w:t>
      </w:r>
    </w:p>
    <w:p w14:paraId="156374FF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1、《劝学》（前3节）（荀子）</w:t>
      </w:r>
    </w:p>
    <w:p w14:paraId="238C1F20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2、《师说》（韩愈）</w:t>
      </w:r>
    </w:p>
    <w:p w14:paraId="5192D9DA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3、《孟母戒子》（韩愈）</w:t>
      </w:r>
    </w:p>
    <w:p w14:paraId="09BC6820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4、《送东阳马生序》（明·宋濂）</w:t>
      </w:r>
    </w:p>
    <w:p w14:paraId="1BF344A1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5、《孙权劝学》（司马光）</w:t>
      </w:r>
    </w:p>
    <w:p w14:paraId="5E9CA662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6、《陋宝铭》（唐·刘禹锡）</w:t>
      </w:r>
    </w:p>
    <w:p w14:paraId="3AA7EBE6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7、《爱莲说》（宋·周敦颐）</w:t>
      </w:r>
    </w:p>
    <w:p w14:paraId="5711986A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8、《为学》（清·彭端淑）</w:t>
      </w:r>
    </w:p>
    <w:p w14:paraId="59110DBF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9、《卖油翁》（宋·欧阳修）</w:t>
      </w:r>
    </w:p>
    <w:p w14:paraId="7E494029" w14:textId="77777777" w:rsidR="00137EDB" w:rsidRDefault="00137EDB" w:rsidP="00137E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10、《得道多助  失道寡助》（《孟子》） </w:t>
      </w:r>
    </w:p>
    <w:p w14:paraId="5B2F54B0" w14:textId="77777777" w:rsidR="00137EDB" w:rsidRDefault="00137EDB" w:rsidP="00137EDB">
      <w:pPr>
        <w:widowControl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现代诗歌精选60篇：</w:t>
      </w:r>
    </w:p>
    <w:p w14:paraId="41D0BE14" w14:textId="77777777" w:rsidR="00137EDB" w:rsidRDefault="00137EDB" w:rsidP="00137EDB">
      <w:pPr>
        <w:widowControl/>
        <w:numPr>
          <w:ilvl w:val="0"/>
          <w:numId w:val="1"/>
        </w:numPr>
        <w:spacing w:before="75" w:after="7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《共产党宣言》</w:t>
      </w:r>
    </w:p>
    <w:p w14:paraId="0018CC74" w14:textId="77777777" w:rsidR="00137EDB" w:rsidRDefault="00137EDB" w:rsidP="00137EDB">
      <w:pPr>
        <w:widowControl/>
        <w:numPr>
          <w:ilvl w:val="0"/>
          <w:numId w:val="1"/>
        </w:numPr>
        <w:spacing w:before="75" w:after="7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《中华颂》</w:t>
      </w:r>
    </w:p>
    <w:p w14:paraId="526820AF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3、《建党节放歌》</w:t>
      </w:r>
    </w:p>
    <w:p w14:paraId="7FBAA94C" w14:textId="77777777" w:rsidR="00137EDB" w:rsidRDefault="00137EDB" w:rsidP="00137EDB">
      <w:pPr>
        <w:widowControl/>
        <w:spacing w:before="75" w:after="75"/>
        <w:ind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4、《唐人街》黄雍廉　　</w:t>
      </w:r>
    </w:p>
    <w:p w14:paraId="36FDBA47" w14:textId="77777777" w:rsidR="00137EDB" w:rsidRDefault="00137EDB" w:rsidP="00137EDB">
      <w:pPr>
        <w:widowControl/>
        <w:spacing w:before="75" w:after="75"/>
        <w:ind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5、《党啊，你永远在我心中》</w:t>
      </w:r>
    </w:p>
    <w:p w14:paraId="3EDFFE66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6、《面对鲜红的党旗》</w:t>
      </w:r>
    </w:p>
    <w:p w14:paraId="322F694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7、《祖国啊，我亲爱的祖国》舒婷</w:t>
      </w:r>
    </w:p>
    <w:p w14:paraId="5FE64A37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8、《无题》林徽因</w:t>
      </w:r>
    </w:p>
    <w:p w14:paraId="20BA0B21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9、《一棵开花的树》席慕容</w:t>
      </w:r>
    </w:p>
    <w:p w14:paraId="1C49C117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10、《雨巷》戴望舒</w:t>
      </w:r>
    </w:p>
    <w:p w14:paraId="54814980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11、《没有共产党就没有新中国》</w:t>
      </w:r>
    </w:p>
    <w:p w14:paraId="7EED8B8A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12、《青春之一》席慕容</w:t>
      </w:r>
    </w:p>
    <w:p w14:paraId="7A0F1761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13、《东方红》</w:t>
      </w:r>
    </w:p>
    <w:p w14:paraId="3000D3F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14、《热爱生命》汪国真</w:t>
      </w:r>
    </w:p>
    <w:p w14:paraId="2AD03140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15、《山高路远》汪国真</w:t>
      </w:r>
    </w:p>
    <w:p w14:paraId="0FFE3686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16、《旗帜更鲜艳》 印青</w:t>
      </w:r>
    </w:p>
    <w:p w14:paraId="267E7717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17、《党员赞》彭万里</w:t>
      </w:r>
    </w:p>
    <w:p w14:paraId="5CAB80F9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18、《梦与诗》胡适</w:t>
      </w:r>
    </w:p>
    <w:p w14:paraId="3A7FC592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19、《歌颂伟大的中国共产党》</w:t>
      </w:r>
    </w:p>
    <w:p w14:paraId="52CB483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20、《义勇军进行曲》</w:t>
      </w:r>
    </w:p>
    <w:p w14:paraId="5B9DEEBF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21、《一切》北岛</w:t>
      </w:r>
    </w:p>
    <w:p w14:paraId="54DCF8E4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22、《红船，从南湖起航》</w:t>
      </w:r>
    </w:p>
    <w:p w14:paraId="3C45250F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23、《面朝大海，春暖花开》海子</w:t>
      </w:r>
    </w:p>
    <w:p w14:paraId="43AB8F4F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24、《七一献诗》</w:t>
      </w:r>
    </w:p>
    <w:p w14:paraId="27A5A1E4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25、《嫁给幸福》汪国真</w:t>
      </w:r>
    </w:p>
    <w:p w14:paraId="184079A7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26、《成功的花》冰心</w:t>
      </w:r>
    </w:p>
    <w:p w14:paraId="7C87BCA1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27、《见与不见》仓央嘉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措</w:t>
      </w:r>
      <w:proofErr w:type="gramEnd"/>
    </w:p>
    <w:p w14:paraId="7E5C58D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28、《歌颂党》游仁</w:t>
      </w:r>
    </w:p>
    <w:p w14:paraId="37C8D66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29、《歌唱七月--献给党的生日》宗敬</w:t>
      </w:r>
    </w:p>
    <w:p w14:paraId="2ED5B3A3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30、《一切》北岛</w:t>
      </w:r>
    </w:p>
    <w:p w14:paraId="575950FA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</w:t>
      </w:r>
    </w:p>
    <w:p w14:paraId="18845BB8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31、《相信未来》 食指</w:t>
      </w:r>
    </w:p>
    <w:p w14:paraId="28BF4D9B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32、《梦与诗》胡适</w:t>
      </w:r>
    </w:p>
    <w:p w14:paraId="4E10E9C8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33、《两天》许由</w:t>
      </w:r>
    </w:p>
    <w:p w14:paraId="79E57984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34、《秋天》顾城</w:t>
      </w:r>
    </w:p>
    <w:p w14:paraId="7373B150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35、《远方》安德鲁·怀斯</w:t>
      </w:r>
    </w:p>
    <w:p w14:paraId="38664DB6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36、《原先是为了分别》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洛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拜</w:t>
      </w:r>
    </w:p>
    <w:p w14:paraId="47C01E80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37、《昨夜有雾》尹玲</w:t>
      </w:r>
    </w:p>
    <w:p w14:paraId="305EF71B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38、《门前》顾城</w:t>
      </w:r>
    </w:p>
    <w:p w14:paraId="463AA22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39、《你是人间四月天》 林徽因</w:t>
      </w:r>
    </w:p>
    <w:p w14:paraId="526B4F64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40、《我以前爱过你》 普希金</w:t>
      </w:r>
    </w:p>
    <w:p w14:paraId="79D1830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41、《晚钟》 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洛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冰</w:t>
      </w:r>
    </w:p>
    <w:p w14:paraId="759C52E5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42、《错误 》郑愁予</w:t>
      </w:r>
    </w:p>
    <w:p w14:paraId="0925139B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43、《双桅船》 舒婷</w:t>
      </w:r>
    </w:p>
    <w:p w14:paraId="6E6DD0E3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　 44、《雨别》 舒婷</w:t>
      </w:r>
    </w:p>
    <w:p w14:paraId="05F37B6C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45、《未选取的路》 罗伯特·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弗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罗斯特</w:t>
      </w:r>
    </w:p>
    <w:p w14:paraId="68D28186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46、《预言》 何其芳</w:t>
      </w:r>
    </w:p>
    <w:p w14:paraId="6EBFE0B9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47、《一棵开花的树》席慕容</w:t>
      </w:r>
    </w:p>
    <w:p w14:paraId="521CFA63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48、《七里香》席慕容</w:t>
      </w:r>
    </w:p>
    <w:p w14:paraId="3CBE986F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49、《青春》席慕容</w:t>
      </w:r>
    </w:p>
    <w:p w14:paraId="76EAA673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</w:t>
      </w:r>
    </w:p>
    <w:p w14:paraId="23007899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50、《如果》 席慕容</w:t>
      </w:r>
    </w:p>
    <w:p w14:paraId="641F51EF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51、《无怨的青春》席慕容</w:t>
      </w:r>
    </w:p>
    <w:p w14:paraId="20971B30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  52、《诞生于南湖游船，犹如天际升起的朝阳》</w:t>
      </w:r>
      <w:r>
        <w:rPr>
          <w:rFonts w:eastAsia="仿宋" w:cs="Calibri"/>
          <w:color w:val="333333"/>
          <w:kern w:val="0"/>
          <w:sz w:val="32"/>
          <w:szCs w:val="32"/>
        </w:rPr>
        <w:t> </w:t>
      </w:r>
    </w:p>
    <w:p w14:paraId="5FFAC05A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  53、《九月》</w:t>
      </w:r>
      <w:r>
        <w:rPr>
          <w:rFonts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海子</w:t>
      </w:r>
    </w:p>
    <w:p w14:paraId="31B21436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54、《颂党》</w:t>
      </w:r>
    </w:p>
    <w:p w14:paraId="17BE3B74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55、《党旗飘扬》 胡秉言</w:t>
      </w:r>
    </w:p>
    <w:p w14:paraId="77FB90D4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56、《七月不远》海子</w:t>
      </w:r>
    </w:p>
    <w:p w14:paraId="08EFFDFE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57、《怀想》 汪国真</w:t>
      </w:r>
    </w:p>
    <w:p w14:paraId="79EFBF2E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58、《七绝 乡村国庆偶拾》定向东</w:t>
      </w:r>
    </w:p>
    <w:p w14:paraId="7D86339B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59、《七绝 国庆有寄》王宝</w:t>
      </w:r>
    </w:p>
    <w:p w14:paraId="2076B0BB" w14:textId="77777777" w:rsidR="00137EDB" w:rsidRDefault="00137EDB" w:rsidP="00137EDB">
      <w:pPr>
        <w:widowControl/>
        <w:spacing w:before="75" w:after="7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60、《盼望》席慕容</w:t>
      </w:r>
    </w:p>
    <w:p w14:paraId="0466AD4F" w14:textId="77777777" w:rsidR="00137EDB" w:rsidRDefault="00137EDB" w:rsidP="00137EDB">
      <w:pP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</w:pPr>
    </w:p>
    <w:p w14:paraId="72136C17" w14:textId="77777777" w:rsidR="00137EDB" w:rsidRDefault="00137EDB" w:rsidP="00137EDB">
      <w:pPr>
        <w:widowControl/>
        <w:autoSpaceDN w:val="0"/>
        <w:snapToGrid w:val="0"/>
        <w:spacing w:line="360" w:lineRule="auto"/>
        <w:ind w:firstLine="560"/>
        <w:jc w:val="left"/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</w:pPr>
    </w:p>
    <w:p w14:paraId="6E2697A1" w14:textId="77777777" w:rsidR="00137EDB" w:rsidRDefault="00137EDB" w:rsidP="00137EDB">
      <w:pPr>
        <w:widowControl/>
        <w:autoSpaceDN w:val="0"/>
        <w:snapToGrid w:val="0"/>
        <w:spacing w:line="360" w:lineRule="auto"/>
        <w:ind w:firstLine="560"/>
        <w:jc w:val="left"/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</w:pPr>
    </w:p>
    <w:p w14:paraId="5993DD45" w14:textId="77777777" w:rsidR="00137EDB" w:rsidRDefault="00137EDB" w:rsidP="00137EDB">
      <w:pPr>
        <w:widowControl/>
        <w:autoSpaceDN w:val="0"/>
        <w:snapToGrid w:val="0"/>
        <w:spacing w:line="360" w:lineRule="auto"/>
        <w:ind w:firstLine="560"/>
        <w:jc w:val="left"/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</w:pPr>
    </w:p>
    <w:p w14:paraId="189C7B8E" w14:textId="77777777" w:rsidR="00137EDB" w:rsidRDefault="00137EDB" w:rsidP="00137EDB">
      <w:pPr>
        <w:widowControl/>
        <w:autoSpaceDN w:val="0"/>
        <w:snapToGrid w:val="0"/>
        <w:spacing w:line="360" w:lineRule="auto"/>
        <w:ind w:firstLine="560"/>
        <w:jc w:val="left"/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</w:pPr>
    </w:p>
    <w:p w14:paraId="463CC81C" w14:textId="77777777" w:rsidR="00137EDB" w:rsidRDefault="00137EDB" w:rsidP="00137EDB">
      <w:pPr>
        <w:widowControl/>
        <w:autoSpaceDN w:val="0"/>
        <w:snapToGrid w:val="0"/>
        <w:spacing w:line="360" w:lineRule="auto"/>
        <w:ind w:firstLine="560"/>
        <w:jc w:val="left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</w:p>
    <w:p w14:paraId="24D5A5A0" w14:textId="77777777" w:rsidR="00137EDB" w:rsidRDefault="00137EDB" w:rsidP="00137EDB">
      <w:pPr>
        <w:widowControl/>
        <w:autoSpaceDN w:val="0"/>
        <w:snapToGrid w:val="0"/>
        <w:spacing w:line="360" w:lineRule="auto"/>
        <w:ind w:firstLine="560"/>
        <w:jc w:val="left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</w:p>
    <w:p w14:paraId="333FC198" w14:textId="77777777" w:rsidR="00137EDB" w:rsidRDefault="00137EDB" w:rsidP="00137EDB">
      <w:pPr>
        <w:widowControl/>
        <w:autoSpaceDN w:val="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2FF2AF39" w14:textId="77777777" w:rsidR="00137EDB" w:rsidRDefault="00137EDB" w:rsidP="00137EDB">
      <w:pPr>
        <w:widowControl/>
        <w:autoSpaceDN w:val="0"/>
        <w:ind w:firstLine="560"/>
        <w:jc w:val="left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</w:p>
    <w:p w14:paraId="0C38F0BB" w14:textId="77777777" w:rsidR="00137EDB" w:rsidRDefault="00137EDB" w:rsidP="00137EDB">
      <w:pPr>
        <w:rPr>
          <w:rFonts w:ascii="仿宋_GB2312" w:eastAsia="仿宋_GB2312" w:hint="eastAsia"/>
          <w:color w:val="000000"/>
          <w:sz w:val="30"/>
          <w:szCs w:val="30"/>
        </w:rPr>
      </w:pPr>
    </w:p>
    <w:p w14:paraId="7D71FC45" w14:textId="77777777" w:rsidR="00137EDB" w:rsidRDefault="00137EDB"/>
    <w:sectPr w:rsidR="00137EDB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C7F3"/>
    <w:multiLevelType w:val="singleLevel"/>
    <w:tmpl w:val="0DA6C7F3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DB"/>
    <w:rsid w:val="0013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9CB6"/>
  <w15:chartTrackingRefBased/>
  <w15:docId w15:val="{725D172B-36E6-4691-BA9C-C55F3CF6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ED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2021-03-24T07:07:00Z</dcterms:created>
  <dcterms:modified xsi:type="dcterms:W3CDTF">2021-03-24T07:08:00Z</dcterms:modified>
</cp:coreProperties>
</file>