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>附件</w:t>
      </w:r>
      <w:r>
        <w:rPr>
          <w:rStyle w:val="4"/>
          <w:rFonts w:ascii="Courier New" w:hAnsi="Courier New" w:eastAsia="Courier New" w:cs="Courier New"/>
          <w:b/>
          <w:bCs/>
          <w:i w:val="0"/>
          <w:iCs w:val="0"/>
          <w:smallCaps w:val="0"/>
          <w:strike w:val="0"/>
          <w:sz w:val="26"/>
          <w:szCs w:val="26"/>
        </w:rPr>
        <w:t>3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line="494" w:lineRule="exact"/>
        <w:ind w:left="0" w:right="0" w:firstLine="0"/>
        <w:jc w:val="center"/>
      </w:pPr>
      <w:r>
        <w:rPr>
          <w:rStyle w:val="6"/>
          <w:b w:val="0"/>
          <w:bCs w:val="0"/>
          <w:i w:val="0"/>
          <w:iCs w:val="0"/>
          <w:smallCaps w:val="0"/>
          <w:strike w:val="0"/>
        </w:rPr>
        <w:t>第十届“挑战杯”广西大学生创业计划竞赛</w:t>
      </w:r>
      <w:r>
        <w:rPr>
          <w:rStyle w:val="6"/>
          <w:b w:val="0"/>
          <w:bCs w:val="0"/>
          <w:i w:val="0"/>
          <w:iCs w:val="0"/>
          <w:smallCaps w:val="0"/>
          <w:strike w:val="0"/>
        </w:rPr>
        <w:br w:type="textWrapping"/>
      </w:r>
      <w:r>
        <w:rPr>
          <w:rStyle w:val="6"/>
          <w:b w:val="0"/>
          <w:bCs w:val="0"/>
          <w:i w:val="0"/>
          <w:iCs w:val="0"/>
          <w:smallCaps w:val="0"/>
          <w:strike w:val="0"/>
        </w:rPr>
        <w:t>参赛项目申报表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3"/>
        <w:gridCol w:w="730"/>
        <w:gridCol w:w="730"/>
        <w:gridCol w:w="514"/>
        <w:gridCol w:w="525"/>
        <w:gridCol w:w="1245"/>
        <w:gridCol w:w="936"/>
        <w:gridCol w:w="14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400" w:firstLineChars="200"/>
              <w:jc w:val="both"/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所在省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200" w:firstLineChars="10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（区、市）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学校名称 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（全称）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项目名称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项目类型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8"/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sz w:val="20"/>
                <w:szCs w:val="20"/>
                <w:lang w:val="en-US" w:eastAsia="en-US" w:bidi="en-US"/>
              </w:rPr>
              <w:t>I.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普通高校 </w:t>
            </w:r>
            <w:r>
              <w:rPr>
                <w:rStyle w:val="8"/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sz w:val="20"/>
                <w:szCs w:val="20"/>
                <w:lang w:val="en-US" w:eastAsia="en-US" w:bidi="en-US"/>
              </w:rPr>
              <w:t>II.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职业院校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32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项目分组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（仅可选择</w:t>
            </w:r>
            <w:r>
              <w:rPr>
                <w:rStyle w:val="8"/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sz w:val="20"/>
                <w:szCs w:val="20"/>
              </w:rPr>
              <w:t>1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个 组别，须在此栏 中删除其他组别 内容）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8"/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sz w:val="20"/>
                <w:szCs w:val="20"/>
                <w:lang w:val="en-US" w:eastAsia="en-US" w:bidi="en-US"/>
              </w:rPr>
              <w:t>A.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科技创新和未来产业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8"/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sz w:val="20"/>
                <w:szCs w:val="20"/>
                <w:lang w:val="en-US" w:eastAsia="en-US" w:bidi="en-US"/>
              </w:rPr>
              <w:t>B.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乡村振兴和农业农村现代化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8"/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sz w:val="20"/>
                <w:szCs w:val="20"/>
                <w:lang w:val="en-US" w:eastAsia="en-US" w:bidi="en-US"/>
              </w:rPr>
              <w:t>C.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社会治理和公共股务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8"/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sz w:val="20"/>
                <w:szCs w:val="20"/>
                <w:lang w:val="en-US" w:eastAsia="en-US" w:bidi="en-US"/>
              </w:rPr>
              <w:t>D.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生态环保和可持续发展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8"/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sz w:val="20"/>
                <w:szCs w:val="20"/>
                <w:lang w:val="en-US" w:eastAsia="en-US" w:bidi="en-US"/>
              </w:rPr>
              <w:t>E.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文化创意和区域合作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团队成员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 （</w:t>
            </w:r>
            <w:r>
              <w:rPr>
                <w:rStyle w:val="8"/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>最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多</w:t>
            </w:r>
            <w:r>
              <w:rPr>
                <w:rStyle w:val="8"/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sz w:val="20"/>
                <w:szCs w:val="20"/>
              </w:rPr>
              <w:t>15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性别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学吃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年级、专业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备注（负责人及 各成员学历•本/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硕/博）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负责人、专/本/ 硕/博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成员、专体/硕/ 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成员、专体/项/ 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指导教师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（最多</w:t>
            </w:r>
            <w:r>
              <w:rPr>
                <w:rStyle w:val="8"/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sz w:val="20"/>
                <w:szCs w:val="20"/>
              </w:rPr>
              <w:t>5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性别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手机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项目筒介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8"/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sz w:val="20"/>
                <w:szCs w:val="20"/>
              </w:rPr>
              <w:t>（500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字以内）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39" w:line="1" w:lineRule="exact"/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Style w:val="10"/>
          <w:b/>
          <w:bCs/>
          <w:i w:val="0"/>
          <w:iCs w:val="0"/>
          <w:smallCaps w:val="0"/>
          <w:strike w:val="0"/>
          <w:lang w:val="en-US" w:eastAsia="en-US" w:bidi="en-US"/>
        </w:r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Style w:val="10"/>
          <w:b/>
          <w:bCs/>
          <w:i w:val="0"/>
          <w:iCs w:val="0"/>
          <w:smallCaps w:val="0"/>
          <w:strike w:val="0"/>
          <w:lang w:val="en-US" w:eastAsia="en-US" w:bidi="en-US"/>
        </w:r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Style w:val="10"/>
          <w:b/>
          <w:bCs/>
          <w:i w:val="0"/>
          <w:iCs w:val="0"/>
          <w:smallCaps w:val="0"/>
          <w:strike w:val="0"/>
          <w:lang w:val="en-US" w:eastAsia="en-US" w:bidi="en-US"/>
        </w:r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Style w:val="10"/>
          <w:b/>
          <w:bCs/>
          <w:i w:val="0"/>
          <w:iCs w:val="0"/>
          <w:smallCaps w:val="0"/>
          <w:strike w:val="0"/>
          <w:lang w:val="en-US" w:eastAsia="en-US" w:bidi="en-US"/>
        </w:r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Style w:val="10"/>
          <w:b/>
          <w:bCs/>
          <w:i w:val="0"/>
          <w:iCs w:val="0"/>
          <w:smallCaps w:val="0"/>
          <w:strike w:val="0"/>
          <w:lang w:val="en-US" w:eastAsia="en-US" w:bidi="en-US"/>
        </w:rPr>
      </w:pPr>
    </w:p>
    <w:p>
      <w:pPr>
        <w:rPr>
          <w:rStyle w:val="10"/>
          <w:b/>
          <w:bCs/>
          <w:i w:val="0"/>
          <w:iCs w:val="0"/>
          <w:smallCaps w:val="0"/>
          <w:strike w:val="0"/>
          <w:lang w:val="en-US" w:eastAsia="en-US" w:bidi="en-US"/>
        </w:rPr>
      </w:pPr>
      <w:bookmarkStart w:id="0" w:name="_GoBack"/>
      <w:bookmarkEnd w:id="0"/>
      <w:r>
        <w:rPr>
          <w:rStyle w:val="10"/>
          <w:b/>
          <w:bCs/>
          <w:i w:val="0"/>
          <w:iCs w:val="0"/>
          <w:smallCaps w:val="0"/>
          <w:strike w:val="0"/>
          <w:lang w:val="en-US" w:eastAsia="en-US" w:bidi="en-US"/>
        </w:rPr>
        <w:br w:type="page"/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Style w:val="10"/>
          <w:b/>
          <w:bCs/>
          <w:i w:val="0"/>
          <w:iCs w:val="0"/>
          <w:smallCaps w:val="0"/>
          <w:strike w:val="0"/>
          <w:lang w:val="en-US" w:eastAsia="en-US" w:bidi="en-US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3"/>
        <w:gridCol w:w="62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7" w:lineRule="exact"/>
              <w:ind w:left="0" w:right="0" w:firstLine="0"/>
              <w:jc w:val="center"/>
              <w:rPr>
                <w:rStyle w:val="8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rStyle w:val="8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社会价值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7" w:lineRule="exact"/>
              <w:ind w:left="0" w:right="0" w:firstLine="0"/>
              <w:jc w:val="center"/>
              <w:rPr>
                <w:rStyle w:val="8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rStyle w:val="8"/>
                <w:color w:val="000000"/>
                <w:spacing w:val="0"/>
                <w:w w:val="100"/>
                <w:position w:val="0"/>
                <w:shd w:val="clear" w:color="auto" w:fill="auto"/>
              </w:rPr>
              <w:t>（500字以内）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center"/>
              <w:rPr>
                <w:rStyle w:val="8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rStyle w:val="8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实践过程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center"/>
              <w:rPr>
                <w:rStyle w:val="8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rStyle w:val="8"/>
                <w:color w:val="000000"/>
                <w:spacing w:val="0"/>
                <w:w w:val="100"/>
                <w:position w:val="0"/>
                <w:shd w:val="clear" w:color="auto" w:fill="auto"/>
              </w:rPr>
              <w:t>（500字以内）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center"/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  <w:t>创新意义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center"/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  <w:t>（500字以内）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center"/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center"/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  <w:t>发展前景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center"/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  <w:t>（500字以内）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center"/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center"/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团队胁作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center"/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  <w:t>（500字以内）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center"/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center"/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  <w:t>项目介绍材料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center"/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center"/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其他相关证明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center"/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  <w:t>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center"/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  <w:t>选报，所有其他相关证明材料需扫描在同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/>
              </w:rPr>
              <w:t>一PDF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  <w:t>文档中</w:t>
            </w:r>
          </w:p>
        </w:tc>
      </w:tr>
    </w:tbl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</w:p>
    <w:sectPr>
      <w:footnotePr>
        <w:numFmt w:val="decimal"/>
      </w:footnotePr>
      <w:pgSz w:w="11909" w:h="24069"/>
      <w:pgMar w:top="4279" w:right="2138" w:bottom="4279" w:left="2066" w:header="3851" w:footer="3851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ZmQ3MTE2ZmUzZWI2YjU5N2RmMDg4ZjFhMzA3MDJmNDAifQ=="/>
  </w:docVars>
  <w:rsids>
    <w:rsidRoot w:val="00000000"/>
    <w:rsid w:val="06734423"/>
    <w:rsid w:val="275B4858"/>
    <w:rsid w:val="774A3D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har Style 3"/>
    <w:basedOn w:val="3"/>
    <w:link w:val="5"/>
    <w:uiPriority w:val="0"/>
    <w:rPr>
      <w:rFonts w:ascii="黑体" w:hAnsi="黑体" w:eastAsia="黑体" w:cs="黑体"/>
      <w:sz w:val="26"/>
      <w:szCs w:val="26"/>
      <w:u w:val="none"/>
      <w:lang w:val="zh-CN" w:eastAsia="zh-CN" w:bidi="zh-CN"/>
    </w:rPr>
  </w:style>
  <w:style w:type="paragraph" w:customStyle="1" w:styleId="5">
    <w:name w:val="Style 2"/>
    <w:basedOn w:val="1"/>
    <w:link w:val="4"/>
    <w:uiPriority w:val="0"/>
    <w:pPr>
      <w:widowControl w:val="0"/>
      <w:shd w:val="clear" w:color="auto" w:fill="auto"/>
      <w:spacing w:after="460"/>
    </w:pPr>
    <w:rPr>
      <w:rFonts w:ascii="黑体" w:hAnsi="黑体" w:eastAsia="黑体" w:cs="黑体"/>
      <w:sz w:val="26"/>
      <w:szCs w:val="26"/>
      <w:u w:val="none"/>
      <w:lang w:val="zh-CN" w:eastAsia="zh-CN" w:bidi="zh-CN"/>
    </w:rPr>
  </w:style>
  <w:style w:type="character" w:customStyle="1" w:styleId="6">
    <w:name w:val="Char Style 6"/>
    <w:basedOn w:val="3"/>
    <w:link w:val="7"/>
    <w:uiPriority w:val="0"/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paragraph" w:customStyle="1" w:styleId="7">
    <w:name w:val="Style 5"/>
    <w:basedOn w:val="1"/>
    <w:link w:val="6"/>
    <w:uiPriority w:val="0"/>
    <w:pPr>
      <w:widowControl w:val="0"/>
      <w:shd w:val="clear" w:color="auto" w:fill="auto"/>
      <w:spacing w:after="460" w:line="288" w:lineRule="auto"/>
      <w:jc w:val="center"/>
    </w:pPr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character" w:customStyle="1" w:styleId="8">
    <w:name w:val="Char Style 8"/>
    <w:basedOn w:val="3"/>
    <w:link w:val="9"/>
    <w:uiPriority w:val="0"/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9">
    <w:name w:val="Style 7"/>
    <w:basedOn w:val="1"/>
    <w:link w:val="8"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character" w:customStyle="1" w:styleId="10">
    <w:name w:val="Char Style 11"/>
    <w:basedOn w:val="3"/>
    <w:link w:val="11"/>
    <w:uiPriority w:val="0"/>
    <w:rPr>
      <w:rFonts w:ascii="Courier New" w:hAnsi="Courier New" w:eastAsia="Courier New" w:cs="Courier New"/>
      <w:b/>
      <w:bCs/>
      <w:sz w:val="26"/>
      <w:szCs w:val="26"/>
      <w:u w:val="none"/>
      <w:lang w:val="zh-CN" w:eastAsia="zh-CN" w:bidi="zh-CN"/>
    </w:rPr>
  </w:style>
  <w:style w:type="paragraph" w:customStyle="1" w:styleId="11">
    <w:name w:val="Style 10"/>
    <w:basedOn w:val="1"/>
    <w:link w:val="10"/>
    <w:uiPriority w:val="0"/>
    <w:pPr>
      <w:widowControl w:val="0"/>
      <w:shd w:val="clear" w:color="auto" w:fill="auto"/>
      <w:spacing w:after="460"/>
    </w:pPr>
    <w:rPr>
      <w:rFonts w:ascii="Courier New" w:hAnsi="Courier New" w:eastAsia="Courier New" w:cs="Courier New"/>
      <w:b/>
      <w:bCs/>
      <w:sz w:val="26"/>
      <w:szCs w:val="26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337</Words>
  <Characters>362</Characters>
  <TotalTime>3</TotalTime>
  <ScaleCrop>false</ScaleCrop>
  <LinksUpToDate>false</LinksUpToDate>
  <CharactersWithSpaces>377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2022-05-28T23:21:00Z</dcterms:created>
  <dc:creator>weiqiyao</dc:creator>
  <cp:lastModifiedBy>山河故人</cp:lastModifiedBy>
  <dcterms:modified xsi:type="dcterms:W3CDTF">2022-05-29T00:29:06Z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FD2619630085494DAF3F8C470091CF5C</vt:lpwstr>
  </property>
</Properties>
</file>