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一、清晰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二、各栏目填写说明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(一)</w:t>
      </w:r>
      <w:r>
        <w:rPr>
          <w:rFonts w:ascii="楷体" w:hAnsi="楷体" w:eastAsia="楷体"/>
          <w:sz w:val="32"/>
          <w:szCs w:val="32"/>
        </w:rPr>
        <w:t>基本信息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1、姓名：填写现用姓名，以户口本（身份证）为准。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2、性别：以户口本（身份证）为准。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3、出生年月：以户口本（身份证）为准。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4、籍贯：以户口本上的籍贯为准填写，集体填写从省至县级行政区名称。如：江苏无锡（省或自治区、市、县等行政单位无须填写）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5、民族：以户口本（身份证）为准。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6、年级：填写所在年级。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7、入团时间：填写具体加入中国共产主义青年团的年月。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8、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系部</w:t>
      </w:r>
      <w:r>
        <w:rPr>
          <w:rFonts w:eastAsia="仿宋_GB2312"/>
          <w:bCs/>
          <w:sz w:val="32"/>
          <w:szCs w:val="32"/>
        </w:rPr>
        <w:t>：填写所在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系部</w:t>
      </w:r>
      <w:r>
        <w:rPr>
          <w:rFonts w:eastAsia="仿宋_GB2312"/>
          <w:bCs/>
          <w:sz w:val="32"/>
          <w:szCs w:val="32"/>
        </w:rPr>
        <w:t>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9、专业：填写所读专业的全称。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10、申请入党的时间：提交入党申请书时写的年、月、日。</w:t>
      </w:r>
    </w:p>
    <w:p>
      <w:pPr>
        <w:spacing w:line="520" w:lineRule="exact"/>
        <w:ind w:right="318" w:firstLine="643" w:firstLineChars="200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注意：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1、必要信息不能少，不能留空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2、填表日期请据实填写。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(二)</w:t>
      </w:r>
      <w:r>
        <w:rPr>
          <w:rFonts w:ascii="楷体" w:hAnsi="楷体" w:eastAsia="楷体"/>
          <w:sz w:val="32"/>
          <w:szCs w:val="32"/>
        </w:rPr>
        <w:t>获奖情况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可填写高中阶段至今所获项</w:t>
      </w:r>
      <w:r>
        <w:rPr>
          <w:rFonts w:eastAsia="方正仿宋_GBK"/>
          <w:bCs/>
          <w:sz w:val="32"/>
          <w:szCs w:val="32"/>
        </w:rPr>
        <w:t>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(三)</w:t>
      </w:r>
      <w:r>
        <w:rPr>
          <w:rFonts w:ascii="楷体" w:hAnsi="楷体" w:eastAsia="楷体"/>
          <w:sz w:val="32"/>
          <w:szCs w:val="32"/>
        </w:rPr>
        <w:t>个人简历：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应从小学算起，在一个学校（单位）中学习（工作）为一段，分段填写，前后时间要相互衔接，依次填上所任职务及证明人。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(四)</w:t>
      </w:r>
      <w:r>
        <w:rPr>
          <w:rFonts w:ascii="楷体" w:hAnsi="楷体" w:eastAsia="楷体"/>
          <w:sz w:val="32"/>
          <w:szCs w:val="32"/>
        </w:rPr>
        <w:t>团员评议情况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(五)</w:t>
      </w:r>
      <w:r>
        <w:rPr>
          <w:rFonts w:ascii="楷体" w:hAnsi="楷体" w:eastAsia="楷体"/>
          <w:sz w:val="32"/>
          <w:szCs w:val="32"/>
        </w:rPr>
        <w:t>团支部考察情况及意见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由该班团支书如实填写被推荐对象的基本情况、综合表现、获奖情况等，后写“同意推荐该同志加入中国共产党”。字体工整且字数超过空间的3/4。负责人签字由本班团支书签字。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(六)</w:t>
      </w:r>
      <w:r>
        <w:rPr>
          <w:rFonts w:ascii="楷体" w:hAnsi="楷体" w:eastAsia="楷体"/>
          <w:sz w:val="32"/>
          <w:szCs w:val="32"/>
        </w:rPr>
        <w:t>团支部表决情况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1、如实填写，不能留空，人数、票数全部用阿拉伯数字填写。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2、团支部总人数=团员数+党员数（群众不包括在内）。且团支部总人数=赞成票数+反对票数+弃权票数。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3、团支部全体成员至少90%参与表决，未参与者算为弃权票。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4、反对票和弃权票之和不能超过团支部总人数的20%；反对票数不能超过团支部总人数的10%。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(七)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系团总支</w:t>
      </w:r>
      <w:r>
        <w:rPr>
          <w:rFonts w:ascii="楷体" w:hAnsi="楷体" w:eastAsia="楷体"/>
          <w:sz w:val="32"/>
          <w:szCs w:val="32"/>
        </w:rPr>
        <w:t>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1、由所在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系部</w:t>
      </w:r>
      <w:r>
        <w:rPr>
          <w:rFonts w:eastAsia="仿宋_GB2312"/>
          <w:bCs/>
          <w:sz w:val="32"/>
          <w:szCs w:val="32"/>
        </w:rPr>
        <w:t>的</w:t>
      </w:r>
      <w:r>
        <w:rPr>
          <w:rFonts w:hint="eastAsia" w:eastAsia="仿宋_GB2312"/>
          <w:bCs/>
          <w:sz w:val="32"/>
          <w:szCs w:val="32"/>
          <w:lang w:val="en-US" w:eastAsia="zh-CN"/>
        </w:rPr>
        <w:t>团总支的</w:t>
      </w:r>
      <w:r>
        <w:rPr>
          <w:rFonts w:eastAsia="仿宋_GB2312"/>
          <w:bCs/>
          <w:sz w:val="32"/>
          <w:szCs w:val="32"/>
        </w:rPr>
        <w:t>书记或副书记书写：“同意推荐”，并签名。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2、盖上所在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系团总支</w:t>
      </w:r>
      <w:r>
        <w:rPr>
          <w:rFonts w:eastAsia="仿宋_GB2312"/>
          <w:bCs/>
          <w:sz w:val="32"/>
          <w:szCs w:val="32"/>
        </w:rPr>
        <w:t>的公章,并写上推荐的日期。</w:t>
      </w:r>
    </w:p>
    <w:p>
      <w:pPr>
        <w:spacing w:line="520" w:lineRule="exact"/>
        <w:ind w:right="318"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三、备注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《入党申请书》由申请人本人用黑色钢笔或签字笔填写，态度要端正，字体要工整，格式要正确，字迹要清楚。严禁乱涂、乱划，严禁使用胶带、涂改液，保持推荐表的干净整洁。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《优秀团员入党推荐表》填写详细内容参照附件二填写模板。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、优秀团员入党推荐表</w:t>
      </w:r>
      <w:r>
        <w:rPr>
          <w:rFonts w:eastAsia="仿宋_GB2312"/>
          <w:bCs/>
          <w:sz w:val="32"/>
          <w:szCs w:val="32"/>
        </w:rPr>
        <w:t>只需由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系团总支</w:t>
      </w:r>
      <w:r>
        <w:rPr>
          <w:rFonts w:eastAsia="仿宋_GB2312"/>
          <w:bCs/>
          <w:sz w:val="32"/>
          <w:szCs w:val="32"/>
        </w:rPr>
        <w:t>盖章</w:t>
      </w:r>
      <w:r>
        <w:rPr>
          <w:rFonts w:hint="eastAsia" w:eastAsia="仿宋_GB2312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并由各</w:t>
      </w:r>
      <w:r>
        <w:rPr>
          <w:rFonts w:hint="eastAsia" w:eastAsia="仿宋_GB2312"/>
          <w:bCs/>
          <w:sz w:val="32"/>
          <w:szCs w:val="32"/>
          <w:lang w:val="en-US" w:eastAsia="zh-CN"/>
        </w:rPr>
        <w:t>系团总支</w:t>
      </w:r>
      <w:r>
        <w:rPr>
          <w:rFonts w:eastAsia="仿宋_GB2312"/>
          <w:bCs/>
          <w:sz w:val="32"/>
          <w:szCs w:val="32"/>
        </w:rPr>
        <w:t>自行审核留存，无须再上交至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分</w:t>
      </w:r>
      <w:bookmarkStart w:id="0" w:name="_GoBack"/>
      <w:bookmarkEnd w:id="0"/>
      <w:r>
        <w:rPr>
          <w:rFonts w:eastAsia="仿宋_GB2312"/>
          <w:bCs/>
          <w:sz w:val="32"/>
          <w:szCs w:val="32"/>
        </w:rPr>
        <w:t>校团委。</w:t>
      </w:r>
    </w:p>
    <w:sectPr>
      <w:pgSz w:w="11906" w:h="16838"/>
      <w:pgMar w:top="1418" w:right="1361" w:bottom="124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76DD53-B4CA-472D-89CD-C57B018234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A3A9EA-08B2-4889-A043-5A6FB4ABD4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73E8D36-BE1C-41E7-8660-86CCA02E18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9FD0CF0-E4B7-4982-A0B7-70348D1C54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D62E5B0-ED9D-44A0-AAE2-9D537268D4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E1DE93E-C32A-483E-BDF8-1412A4399311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6377678F-7D2A-465F-9355-DCA25DD09358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579EB41E-BA0D-46C0-B43B-8196041F3DE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40D9160-F40B-4D19-846F-32934D4F1D69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0" w:fontKey="{694D90B2-7B81-4B12-A297-96A5864F64E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FEB6A85B-DC4B-4246-8E95-A361761FF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25"/>
    <w:rsid w:val="001A2295"/>
    <w:rsid w:val="001B6D1D"/>
    <w:rsid w:val="001F1E25"/>
    <w:rsid w:val="002267AE"/>
    <w:rsid w:val="0050598B"/>
    <w:rsid w:val="00584FC0"/>
    <w:rsid w:val="007E75D6"/>
    <w:rsid w:val="00844E4F"/>
    <w:rsid w:val="008C01BB"/>
    <w:rsid w:val="048649A0"/>
    <w:rsid w:val="0CF273F2"/>
    <w:rsid w:val="0FCE4495"/>
    <w:rsid w:val="17BC2111"/>
    <w:rsid w:val="183D3889"/>
    <w:rsid w:val="22716D51"/>
    <w:rsid w:val="27CF691C"/>
    <w:rsid w:val="38222B72"/>
    <w:rsid w:val="3FA06AB1"/>
    <w:rsid w:val="487A31D8"/>
    <w:rsid w:val="51654159"/>
    <w:rsid w:val="57834FAA"/>
    <w:rsid w:val="60BA1C55"/>
    <w:rsid w:val="75EE30CE"/>
    <w:rsid w:val="7C7800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AA90A4-0357-4027-A378-D160951B5A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140</Words>
  <Characters>801</Characters>
  <Lines>6</Lines>
  <Paragraphs>1</Paragraphs>
  <TotalTime>10</TotalTime>
  <ScaleCrop>false</ScaleCrop>
  <LinksUpToDate>false</LinksUpToDate>
  <CharactersWithSpaces>940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，</cp:lastModifiedBy>
  <dcterms:modified xsi:type="dcterms:W3CDTF">2021-03-15T09:02:53Z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605609223_embed</vt:lpwstr>
  </property>
</Properties>
</file>